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FBFA2" w14:textId="77777777" w:rsidR="00983950" w:rsidRPr="009D2A3E" w:rsidRDefault="00983950">
      <w:pPr>
        <w:pStyle w:val="30"/>
        <w:wordWrap/>
        <w:spacing w:before="100" w:after="0" w:line="265" w:lineRule="auto"/>
        <w:ind w:firstLine="0"/>
        <w:jc w:val="center"/>
        <w:rPr>
          <w:rFonts w:asciiTheme="majorBidi" w:hAnsiTheme="majorBidi" w:cstheme="majorBidi"/>
          <w:b/>
          <w:bCs/>
          <w:spacing w:val="-44"/>
          <w:sz w:val="40"/>
          <w:szCs w:val="40"/>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260"/>
        <w:gridCol w:w="2970"/>
        <w:gridCol w:w="3058"/>
        <w:gridCol w:w="2970"/>
        <w:gridCol w:w="260"/>
      </w:tblGrid>
      <w:tr w:rsidR="00983950" w:rsidRPr="009D2A3E" w14:paraId="109602FF" w14:textId="77777777">
        <w:trPr>
          <w:trHeight w:val="2682"/>
        </w:trPr>
        <w:tc>
          <w:tcPr>
            <w:tcW w:w="260" w:type="dxa"/>
            <w:tcBorders>
              <w:top w:val="nil"/>
              <w:left w:val="nil"/>
              <w:bottom w:val="nil"/>
              <w:right w:val="nil"/>
              <w:tl2br w:val="nil"/>
              <w:tr2bl w:val="nil"/>
            </w:tcBorders>
            <w:vAlign w:val="center"/>
          </w:tcPr>
          <w:p w14:paraId="2FF75EC1"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single" w:sz="2" w:space="0" w:color="000000"/>
              <w:right w:val="nil"/>
              <w:tl2br w:val="nil"/>
              <w:tr2bl w:val="nil"/>
            </w:tcBorders>
            <w:vAlign w:val="center"/>
          </w:tcPr>
          <w:p w14:paraId="3FFACEBB" w14:textId="77777777" w:rsidR="00983950" w:rsidRPr="009D2A3E" w:rsidRDefault="00983950">
            <w:pPr>
              <w:pStyle w:val="30"/>
              <w:rPr>
                <w:rFonts w:asciiTheme="majorBidi" w:hAnsiTheme="majorBidi" w:cstheme="majorBidi"/>
                <w:sz w:val="2"/>
                <w:szCs w:val="2"/>
              </w:rPr>
            </w:pPr>
          </w:p>
        </w:tc>
        <w:tc>
          <w:tcPr>
            <w:tcW w:w="3058" w:type="dxa"/>
            <w:tcBorders>
              <w:top w:val="nil"/>
              <w:left w:val="nil"/>
              <w:bottom w:val="single" w:sz="2" w:space="0" w:color="000000"/>
              <w:right w:val="nil"/>
              <w:tl2br w:val="nil"/>
              <w:tr2bl w:val="nil"/>
            </w:tcBorders>
            <w:vAlign w:val="center"/>
          </w:tcPr>
          <w:p w14:paraId="13D9B3C1"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single" w:sz="2" w:space="0" w:color="000000"/>
              <w:right w:val="nil"/>
              <w:tl2br w:val="nil"/>
              <w:tr2bl w:val="nil"/>
            </w:tcBorders>
            <w:vAlign w:val="center"/>
          </w:tcPr>
          <w:p w14:paraId="21D1A218" w14:textId="77777777" w:rsidR="00983950" w:rsidRPr="009D2A3E" w:rsidRDefault="00983950">
            <w:pPr>
              <w:pStyle w:val="30"/>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0244484A" w14:textId="77777777" w:rsidR="00983950" w:rsidRPr="009D2A3E" w:rsidRDefault="00983950">
            <w:pPr>
              <w:pStyle w:val="30"/>
              <w:rPr>
                <w:rFonts w:asciiTheme="majorBidi" w:hAnsiTheme="majorBidi" w:cstheme="majorBidi"/>
                <w:sz w:val="2"/>
                <w:szCs w:val="2"/>
              </w:rPr>
            </w:pPr>
          </w:p>
        </w:tc>
      </w:tr>
      <w:tr w:rsidR="00983950" w:rsidRPr="009D2A3E" w14:paraId="16ADF029" w14:textId="77777777">
        <w:trPr>
          <w:trHeight w:val="1076"/>
        </w:trPr>
        <w:tc>
          <w:tcPr>
            <w:tcW w:w="260" w:type="dxa"/>
            <w:tcBorders>
              <w:top w:val="nil"/>
              <w:left w:val="nil"/>
              <w:bottom w:val="nil"/>
              <w:right w:val="single" w:sz="2" w:space="0" w:color="000000"/>
              <w:tl2br w:val="nil"/>
              <w:tr2bl w:val="nil"/>
            </w:tcBorders>
            <w:vAlign w:val="center"/>
          </w:tcPr>
          <w:p w14:paraId="65FDA862" w14:textId="77777777" w:rsidR="00983950" w:rsidRPr="009D2A3E" w:rsidRDefault="00983950">
            <w:pPr>
              <w:pStyle w:val="30"/>
              <w:rPr>
                <w:rFonts w:asciiTheme="majorBidi" w:hAnsiTheme="majorBidi" w:cstheme="majorBidi"/>
                <w:sz w:val="2"/>
                <w:szCs w:val="2"/>
              </w:rPr>
            </w:pPr>
          </w:p>
        </w:tc>
        <w:tc>
          <w:tcPr>
            <w:tcW w:w="8998"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4F31ADD6" w14:textId="77777777" w:rsidR="00983950" w:rsidRPr="009D2A3E" w:rsidRDefault="00000000">
            <w:pPr>
              <w:pStyle w:val="30"/>
              <w:wordWrap/>
              <w:spacing w:before="100" w:after="0" w:line="265" w:lineRule="auto"/>
              <w:ind w:firstLine="0"/>
              <w:jc w:val="center"/>
              <w:rPr>
                <w:rFonts w:asciiTheme="majorBidi" w:hAnsiTheme="majorBidi" w:cstheme="majorBidi"/>
                <w:b/>
                <w:bCs/>
                <w:sz w:val="40"/>
                <w:szCs w:val="40"/>
              </w:rPr>
            </w:pPr>
            <w:r w:rsidRPr="009D2A3E">
              <w:rPr>
                <w:rFonts w:asciiTheme="majorBidi" w:hAnsiTheme="majorBidi" w:cstheme="majorBidi"/>
                <w:b/>
                <w:bCs/>
                <w:sz w:val="40"/>
                <w:szCs w:val="40"/>
              </w:rPr>
              <w:t>Korea National University of Transportation Graduate School Guidelines for the Operation of Teaching Assistants and Research Assistants</w:t>
            </w:r>
          </w:p>
        </w:tc>
        <w:tc>
          <w:tcPr>
            <w:tcW w:w="260" w:type="dxa"/>
            <w:tcBorders>
              <w:top w:val="nil"/>
              <w:left w:val="single" w:sz="2" w:space="0" w:color="000000"/>
              <w:bottom w:val="nil"/>
              <w:right w:val="nil"/>
              <w:tl2br w:val="nil"/>
              <w:tr2bl w:val="nil"/>
            </w:tcBorders>
            <w:vAlign w:val="center"/>
          </w:tcPr>
          <w:p w14:paraId="3FE6DCB5" w14:textId="77777777" w:rsidR="00983950" w:rsidRPr="009D2A3E" w:rsidRDefault="00983950">
            <w:pPr>
              <w:pStyle w:val="30"/>
              <w:rPr>
                <w:rFonts w:asciiTheme="majorBidi" w:hAnsiTheme="majorBidi" w:cstheme="majorBidi"/>
                <w:sz w:val="2"/>
                <w:szCs w:val="2"/>
              </w:rPr>
            </w:pPr>
          </w:p>
        </w:tc>
      </w:tr>
      <w:tr w:rsidR="00983950" w:rsidRPr="009D2A3E" w14:paraId="5FBFC9DE" w14:textId="77777777">
        <w:trPr>
          <w:trHeight w:val="1095"/>
        </w:trPr>
        <w:tc>
          <w:tcPr>
            <w:tcW w:w="260" w:type="dxa"/>
            <w:tcBorders>
              <w:top w:val="nil"/>
              <w:left w:val="nil"/>
              <w:bottom w:val="nil"/>
              <w:right w:val="nil"/>
              <w:tl2br w:val="nil"/>
              <w:tr2bl w:val="nil"/>
            </w:tcBorders>
            <w:vAlign w:val="center"/>
          </w:tcPr>
          <w:p w14:paraId="29E317A8" w14:textId="77777777" w:rsidR="00983950" w:rsidRPr="009D2A3E" w:rsidRDefault="00983950">
            <w:pPr>
              <w:pStyle w:val="30"/>
              <w:rPr>
                <w:rFonts w:asciiTheme="majorBidi" w:hAnsiTheme="majorBidi" w:cstheme="majorBidi"/>
                <w:sz w:val="2"/>
                <w:szCs w:val="2"/>
              </w:rPr>
            </w:pPr>
          </w:p>
        </w:tc>
        <w:tc>
          <w:tcPr>
            <w:tcW w:w="2970" w:type="dxa"/>
            <w:tcBorders>
              <w:top w:val="single" w:sz="2" w:space="0" w:color="000000"/>
              <w:left w:val="nil"/>
              <w:bottom w:val="nil"/>
              <w:right w:val="nil"/>
              <w:tl2br w:val="nil"/>
              <w:tr2bl w:val="nil"/>
            </w:tcBorders>
            <w:vAlign w:val="center"/>
          </w:tcPr>
          <w:p w14:paraId="080F5BCE" w14:textId="77777777" w:rsidR="00983950" w:rsidRPr="009D2A3E" w:rsidRDefault="00983950">
            <w:pPr>
              <w:pStyle w:val="30"/>
              <w:rPr>
                <w:rFonts w:asciiTheme="majorBidi" w:hAnsiTheme="majorBidi" w:cstheme="majorBidi"/>
                <w:sz w:val="2"/>
                <w:szCs w:val="2"/>
              </w:rPr>
            </w:pPr>
          </w:p>
        </w:tc>
        <w:tc>
          <w:tcPr>
            <w:tcW w:w="3058" w:type="dxa"/>
            <w:tcBorders>
              <w:top w:val="single" w:sz="2" w:space="0" w:color="000000"/>
              <w:left w:val="nil"/>
              <w:bottom w:val="nil"/>
              <w:right w:val="nil"/>
              <w:tl2br w:val="nil"/>
              <w:tr2bl w:val="nil"/>
            </w:tcBorders>
            <w:vAlign w:val="center"/>
          </w:tcPr>
          <w:p w14:paraId="5041A429" w14:textId="77777777" w:rsidR="00983950" w:rsidRPr="009D2A3E" w:rsidRDefault="00983950">
            <w:pPr>
              <w:pStyle w:val="30"/>
              <w:rPr>
                <w:rFonts w:asciiTheme="majorBidi" w:hAnsiTheme="majorBidi" w:cstheme="majorBidi"/>
                <w:sz w:val="2"/>
                <w:szCs w:val="2"/>
              </w:rPr>
            </w:pPr>
          </w:p>
        </w:tc>
        <w:tc>
          <w:tcPr>
            <w:tcW w:w="2970" w:type="dxa"/>
            <w:tcBorders>
              <w:top w:val="single" w:sz="2" w:space="0" w:color="000000"/>
              <w:left w:val="nil"/>
              <w:bottom w:val="nil"/>
              <w:right w:val="nil"/>
              <w:tl2br w:val="nil"/>
              <w:tr2bl w:val="nil"/>
            </w:tcBorders>
            <w:vAlign w:val="center"/>
          </w:tcPr>
          <w:p w14:paraId="014386D3" w14:textId="77777777" w:rsidR="00983950" w:rsidRPr="009D2A3E" w:rsidRDefault="00983950">
            <w:pPr>
              <w:pStyle w:val="30"/>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1697FC89" w14:textId="77777777" w:rsidR="00983950" w:rsidRPr="009D2A3E" w:rsidRDefault="00983950">
            <w:pPr>
              <w:pStyle w:val="30"/>
              <w:rPr>
                <w:rFonts w:asciiTheme="majorBidi" w:hAnsiTheme="majorBidi" w:cstheme="majorBidi"/>
                <w:sz w:val="2"/>
                <w:szCs w:val="2"/>
              </w:rPr>
            </w:pPr>
          </w:p>
        </w:tc>
      </w:tr>
      <w:tr w:rsidR="00983950" w:rsidRPr="009D2A3E" w14:paraId="4FA37CA0" w14:textId="77777777">
        <w:trPr>
          <w:trHeight w:val="1478"/>
        </w:trPr>
        <w:tc>
          <w:tcPr>
            <w:tcW w:w="260" w:type="dxa"/>
            <w:tcBorders>
              <w:top w:val="nil"/>
              <w:left w:val="nil"/>
              <w:bottom w:val="nil"/>
              <w:right w:val="nil"/>
              <w:tl2br w:val="nil"/>
              <w:tr2bl w:val="nil"/>
            </w:tcBorders>
            <w:vAlign w:val="center"/>
          </w:tcPr>
          <w:p w14:paraId="5BB03488"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11DC36B3" w14:textId="77777777" w:rsidR="00983950" w:rsidRPr="009D2A3E" w:rsidRDefault="00983950">
            <w:pPr>
              <w:pStyle w:val="30"/>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482B3D14"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3DD3101E" w14:textId="77777777" w:rsidR="00983950" w:rsidRPr="009D2A3E" w:rsidRDefault="00983950">
            <w:pPr>
              <w:pStyle w:val="30"/>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651E1F4B" w14:textId="77777777" w:rsidR="00983950" w:rsidRPr="009D2A3E" w:rsidRDefault="00983950">
            <w:pPr>
              <w:pStyle w:val="30"/>
              <w:rPr>
                <w:rFonts w:asciiTheme="majorBidi" w:hAnsiTheme="majorBidi" w:cstheme="majorBidi"/>
                <w:sz w:val="2"/>
                <w:szCs w:val="2"/>
              </w:rPr>
            </w:pPr>
          </w:p>
        </w:tc>
      </w:tr>
      <w:tr w:rsidR="00983950" w:rsidRPr="009D2A3E" w14:paraId="2B5389C4" w14:textId="77777777">
        <w:trPr>
          <w:trHeight w:val="1185"/>
        </w:trPr>
        <w:tc>
          <w:tcPr>
            <w:tcW w:w="260" w:type="dxa"/>
            <w:tcBorders>
              <w:top w:val="nil"/>
              <w:left w:val="nil"/>
              <w:bottom w:val="nil"/>
              <w:right w:val="nil"/>
              <w:tl2br w:val="nil"/>
              <w:tr2bl w:val="nil"/>
            </w:tcBorders>
            <w:vAlign w:val="center"/>
          </w:tcPr>
          <w:p w14:paraId="4DF0F40B" w14:textId="77777777" w:rsidR="00983950" w:rsidRPr="009D2A3E" w:rsidRDefault="00983950">
            <w:pPr>
              <w:pStyle w:val="30"/>
              <w:rPr>
                <w:rFonts w:asciiTheme="majorBidi" w:hAnsiTheme="majorBidi" w:cstheme="majorBidi"/>
                <w:sz w:val="2"/>
                <w:szCs w:val="2"/>
              </w:rPr>
            </w:pPr>
          </w:p>
        </w:tc>
        <w:tc>
          <w:tcPr>
            <w:tcW w:w="8998" w:type="dxa"/>
            <w:gridSpan w:val="3"/>
            <w:tcBorders>
              <w:top w:val="nil"/>
              <w:left w:val="nil"/>
              <w:bottom w:val="nil"/>
              <w:right w:val="nil"/>
              <w:tl2br w:val="nil"/>
              <w:tr2bl w:val="nil"/>
            </w:tcBorders>
            <w:vAlign w:val="center"/>
          </w:tcPr>
          <w:p w14:paraId="2FCF35BF" w14:textId="77777777" w:rsidR="00983950" w:rsidRPr="009D2A3E" w:rsidRDefault="00000000">
            <w:pPr>
              <w:pStyle w:val="30"/>
              <w:wordWrap/>
              <w:jc w:val="center"/>
              <w:rPr>
                <w:rFonts w:asciiTheme="majorBidi" w:eastAsia="HCI Poppy" w:hAnsiTheme="majorBidi" w:cstheme="majorBidi"/>
                <w:b/>
                <w:bCs/>
                <w:sz w:val="34"/>
                <w:szCs w:val="34"/>
              </w:rPr>
            </w:pPr>
            <w:r w:rsidRPr="009D2A3E">
              <w:rPr>
                <w:rFonts w:asciiTheme="majorBidi" w:eastAsia="HCI Poppy" w:hAnsiTheme="majorBidi" w:cstheme="majorBidi"/>
                <w:b/>
                <w:bCs/>
                <w:sz w:val="34"/>
                <w:szCs w:val="34"/>
              </w:rPr>
              <w:t>Feb. 2022.</w:t>
            </w:r>
          </w:p>
        </w:tc>
        <w:tc>
          <w:tcPr>
            <w:tcW w:w="260" w:type="dxa"/>
            <w:tcBorders>
              <w:top w:val="nil"/>
              <w:left w:val="nil"/>
              <w:bottom w:val="nil"/>
              <w:right w:val="nil"/>
              <w:tl2br w:val="nil"/>
              <w:tr2bl w:val="nil"/>
            </w:tcBorders>
            <w:vAlign w:val="center"/>
          </w:tcPr>
          <w:p w14:paraId="3B4D9B81" w14:textId="77777777" w:rsidR="00983950" w:rsidRPr="009D2A3E" w:rsidRDefault="00983950">
            <w:pPr>
              <w:pStyle w:val="30"/>
              <w:rPr>
                <w:rFonts w:asciiTheme="majorBidi" w:hAnsiTheme="majorBidi" w:cstheme="majorBidi"/>
                <w:sz w:val="2"/>
                <w:szCs w:val="2"/>
              </w:rPr>
            </w:pPr>
          </w:p>
        </w:tc>
      </w:tr>
      <w:tr w:rsidR="00983950" w:rsidRPr="009D2A3E" w14:paraId="63AD67B0" w14:textId="77777777">
        <w:trPr>
          <w:trHeight w:val="967"/>
        </w:trPr>
        <w:tc>
          <w:tcPr>
            <w:tcW w:w="260" w:type="dxa"/>
            <w:tcBorders>
              <w:top w:val="nil"/>
              <w:left w:val="nil"/>
              <w:bottom w:val="nil"/>
              <w:right w:val="nil"/>
              <w:tl2br w:val="nil"/>
              <w:tr2bl w:val="nil"/>
            </w:tcBorders>
            <w:vAlign w:val="center"/>
          </w:tcPr>
          <w:p w14:paraId="3ED8FF3E"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25C4BB9A" w14:textId="77777777" w:rsidR="00983950" w:rsidRPr="009D2A3E" w:rsidRDefault="00983950">
            <w:pPr>
              <w:pStyle w:val="30"/>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075DC0C4"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32B8CD0F" w14:textId="77777777" w:rsidR="00983950" w:rsidRPr="009D2A3E" w:rsidRDefault="00983950">
            <w:pPr>
              <w:pStyle w:val="30"/>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769F9894" w14:textId="77777777" w:rsidR="00983950" w:rsidRPr="009D2A3E" w:rsidRDefault="00983950">
            <w:pPr>
              <w:pStyle w:val="30"/>
              <w:rPr>
                <w:rFonts w:asciiTheme="majorBidi" w:hAnsiTheme="majorBidi" w:cstheme="majorBidi"/>
                <w:sz w:val="2"/>
                <w:szCs w:val="2"/>
              </w:rPr>
            </w:pPr>
          </w:p>
        </w:tc>
      </w:tr>
      <w:tr w:rsidR="00983950" w:rsidRPr="009D2A3E" w14:paraId="7263B0B8" w14:textId="77777777">
        <w:trPr>
          <w:trHeight w:val="967"/>
        </w:trPr>
        <w:tc>
          <w:tcPr>
            <w:tcW w:w="260" w:type="dxa"/>
            <w:tcBorders>
              <w:top w:val="nil"/>
              <w:left w:val="nil"/>
              <w:bottom w:val="nil"/>
              <w:right w:val="nil"/>
              <w:tl2br w:val="nil"/>
              <w:tr2bl w:val="nil"/>
            </w:tcBorders>
            <w:vAlign w:val="center"/>
          </w:tcPr>
          <w:p w14:paraId="0E6FC9F2"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71A2F7D1" w14:textId="77777777" w:rsidR="00983950" w:rsidRPr="009D2A3E" w:rsidRDefault="00983950">
            <w:pPr>
              <w:pStyle w:val="30"/>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140A01E4"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5EF75022" w14:textId="77777777" w:rsidR="00983950" w:rsidRPr="009D2A3E" w:rsidRDefault="00983950">
            <w:pPr>
              <w:pStyle w:val="30"/>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50CA0D0E" w14:textId="77777777" w:rsidR="00983950" w:rsidRPr="009D2A3E" w:rsidRDefault="00983950">
            <w:pPr>
              <w:pStyle w:val="30"/>
              <w:rPr>
                <w:rFonts w:asciiTheme="majorBidi" w:hAnsiTheme="majorBidi" w:cstheme="majorBidi"/>
                <w:sz w:val="2"/>
                <w:szCs w:val="2"/>
              </w:rPr>
            </w:pPr>
          </w:p>
        </w:tc>
      </w:tr>
      <w:tr w:rsidR="00983950" w:rsidRPr="009D2A3E" w14:paraId="571E6B37" w14:textId="77777777">
        <w:trPr>
          <w:trHeight w:val="1080"/>
        </w:trPr>
        <w:tc>
          <w:tcPr>
            <w:tcW w:w="260" w:type="dxa"/>
            <w:tcBorders>
              <w:top w:val="nil"/>
              <w:left w:val="nil"/>
              <w:bottom w:val="nil"/>
              <w:right w:val="nil"/>
              <w:tl2br w:val="nil"/>
              <w:tr2bl w:val="nil"/>
            </w:tcBorders>
            <w:vAlign w:val="center"/>
          </w:tcPr>
          <w:p w14:paraId="757F6C7D"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3471FC1C" w14:textId="77777777" w:rsidR="00983950" w:rsidRPr="009D2A3E" w:rsidRDefault="00983950">
            <w:pPr>
              <w:pStyle w:val="30"/>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13E18C06" w14:textId="77777777" w:rsidR="00983950" w:rsidRPr="009D2A3E" w:rsidRDefault="00983950">
            <w:pPr>
              <w:pStyle w:val="30"/>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4EC59174" w14:textId="77777777" w:rsidR="00983950" w:rsidRPr="009D2A3E" w:rsidRDefault="00983950">
            <w:pPr>
              <w:pStyle w:val="30"/>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0C69EFBA" w14:textId="77777777" w:rsidR="00983950" w:rsidRPr="009D2A3E" w:rsidRDefault="00983950">
            <w:pPr>
              <w:pStyle w:val="30"/>
              <w:rPr>
                <w:rFonts w:asciiTheme="majorBidi" w:hAnsiTheme="majorBidi" w:cstheme="majorBidi"/>
                <w:sz w:val="2"/>
                <w:szCs w:val="2"/>
              </w:rPr>
            </w:pPr>
          </w:p>
        </w:tc>
      </w:tr>
      <w:tr w:rsidR="00983950" w:rsidRPr="009D2A3E" w14:paraId="2C0E7EF5" w14:textId="77777777">
        <w:trPr>
          <w:trHeight w:val="1144"/>
        </w:trPr>
        <w:tc>
          <w:tcPr>
            <w:tcW w:w="260" w:type="dxa"/>
            <w:tcBorders>
              <w:top w:val="nil"/>
              <w:left w:val="nil"/>
              <w:bottom w:val="nil"/>
              <w:right w:val="nil"/>
              <w:tl2br w:val="nil"/>
              <w:tr2bl w:val="nil"/>
            </w:tcBorders>
            <w:vAlign w:val="center"/>
          </w:tcPr>
          <w:p w14:paraId="4504031C" w14:textId="77777777" w:rsidR="00983950" w:rsidRPr="009D2A3E" w:rsidRDefault="00983950">
            <w:pPr>
              <w:pStyle w:val="30"/>
              <w:rPr>
                <w:rFonts w:asciiTheme="majorBidi" w:hAnsiTheme="majorBidi" w:cstheme="majorBidi"/>
                <w:sz w:val="2"/>
                <w:szCs w:val="2"/>
              </w:rPr>
            </w:pPr>
          </w:p>
        </w:tc>
        <w:tc>
          <w:tcPr>
            <w:tcW w:w="8998" w:type="dxa"/>
            <w:gridSpan w:val="3"/>
            <w:tcBorders>
              <w:top w:val="nil"/>
              <w:left w:val="nil"/>
              <w:bottom w:val="nil"/>
              <w:right w:val="nil"/>
              <w:tl2br w:val="nil"/>
              <w:tr2bl w:val="nil"/>
            </w:tcBorders>
            <w:vAlign w:val="center"/>
          </w:tcPr>
          <w:p w14:paraId="45F812C0" w14:textId="77777777" w:rsidR="00983950" w:rsidRPr="009D2A3E" w:rsidRDefault="00000000">
            <w:pPr>
              <w:pStyle w:val="30"/>
              <w:wordWrap/>
              <w:spacing w:before="0" w:after="0"/>
              <w:ind w:left="60" w:right="60" w:firstLine="0"/>
              <w:jc w:val="center"/>
              <w:rPr>
                <w:rFonts w:asciiTheme="majorBidi" w:eastAsia="HCI Poppy" w:hAnsiTheme="majorBidi" w:cstheme="majorBidi"/>
                <w:b/>
                <w:bCs/>
                <w:sz w:val="34"/>
                <w:szCs w:val="34"/>
              </w:rPr>
            </w:pPr>
            <w:r w:rsidRPr="009D2A3E">
              <w:rPr>
                <w:rFonts w:asciiTheme="majorBidi" w:eastAsia="HCI Poppy" w:hAnsiTheme="majorBidi" w:cstheme="majorBidi"/>
                <w:b/>
                <w:bCs/>
                <w:sz w:val="34"/>
                <w:szCs w:val="34"/>
              </w:rPr>
              <w:t>Korea National University of Transportation</w:t>
            </w:r>
          </w:p>
        </w:tc>
        <w:tc>
          <w:tcPr>
            <w:tcW w:w="260" w:type="dxa"/>
            <w:tcBorders>
              <w:top w:val="nil"/>
              <w:left w:val="nil"/>
              <w:bottom w:val="nil"/>
              <w:right w:val="nil"/>
              <w:tl2br w:val="nil"/>
              <w:tr2bl w:val="nil"/>
            </w:tcBorders>
            <w:vAlign w:val="center"/>
          </w:tcPr>
          <w:p w14:paraId="58F437D3" w14:textId="77777777" w:rsidR="00983950" w:rsidRPr="009D2A3E" w:rsidRDefault="00983950">
            <w:pPr>
              <w:pStyle w:val="30"/>
              <w:rPr>
                <w:rFonts w:asciiTheme="majorBidi" w:hAnsiTheme="majorBidi" w:cstheme="majorBidi"/>
                <w:sz w:val="2"/>
                <w:szCs w:val="2"/>
              </w:rPr>
            </w:pPr>
          </w:p>
        </w:tc>
      </w:tr>
      <w:tr w:rsidR="00983950" w:rsidRPr="009D2A3E" w14:paraId="5D790205" w14:textId="77777777">
        <w:trPr>
          <w:trHeight w:val="396"/>
        </w:trPr>
        <w:tc>
          <w:tcPr>
            <w:tcW w:w="260" w:type="dxa"/>
            <w:tcBorders>
              <w:top w:val="nil"/>
              <w:left w:val="nil"/>
              <w:bottom w:val="nil"/>
              <w:right w:val="nil"/>
              <w:tl2br w:val="nil"/>
              <w:tr2bl w:val="nil"/>
            </w:tcBorders>
            <w:vAlign w:val="center"/>
          </w:tcPr>
          <w:p w14:paraId="432946A9" w14:textId="77777777" w:rsidR="00983950" w:rsidRPr="009D2A3E" w:rsidRDefault="00983950">
            <w:pPr>
              <w:pStyle w:val="30"/>
              <w:rPr>
                <w:rFonts w:asciiTheme="majorBidi" w:hAnsiTheme="majorBidi" w:cstheme="majorBidi"/>
                <w:sz w:val="2"/>
                <w:szCs w:val="2"/>
              </w:rPr>
            </w:pPr>
          </w:p>
        </w:tc>
        <w:tc>
          <w:tcPr>
            <w:tcW w:w="8998" w:type="dxa"/>
            <w:gridSpan w:val="3"/>
            <w:tcBorders>
              <w:top w:val="nil"/>
              <w:left w:val="nil"/>
              <w:bottom w:val="nil"/>
              <w:right w:val="nil"/>
              <w:tl2br w:val="nil"/>
              <w:tr2bl w:val="nil"/>
            </w:tcBorders>
            <w:vAlign w:val="center"/>
          </w:tcPr>
          <w:p w14:paraId="21888A14" w14:textId="77777777" w:rsidR="00983950" w:rsidRPr="009D2A3E" w:rsidRDefault="00000000">
            <w:pPr>
              <w:pStyle w:val="30"/>
              <w:wordWrap/>
              <w:spacing w:before="0" w:after="0"/>
              <w:ind w:left="60" w:right="60" w:firstLine="0"/>
              <w:jc w:val="center"/>
              <w:rPr>
                <w:rFonts w:asciiTheme="majorBidi" w:eastAsia="HCI Poppy" w:hAnsiTheme="majorBidi" w:cstheme="majorBidi"/>
                <w:b/>
                <w:bCs/>
                <w:sz w:val="34"/>
                <w:szCs w:val="34"/>
              </w:rPr>
            </w:pPr>
            <w:r w:rsidRPr="009D2A3E">
              <w:rPr>
                <w:rFonts w:asciiTheme="majorBidi" w:eastAsia="HCI Poppy" w:hAnsiTheme="majorBidi" w:cstheme="majorBidi"/>
                <w:b/>
                <w:bCs/>
                <w:sz w:val="34"/>
                <w:szCs w:val="34"/>
              </w:rPr>
              <w:t>(Graduate School)</w:t>
            </w:r>
          </w:p>
        </w:tc>
        <w:tc>
          <w:tcPr>
            <w:tcW w:w="260" w:type="dxa"/>
            <w:tcBorders>
              <w:top w:val="nil"/>
              <w:left w:val="nil"/>
              <w:bottom w:val="nil"/>
              <w:right w:val="nil"/>
              <w:tl2br w:val="nil"/>
              <w:tr2bl w:val="nil"/>
            </w:tcBorders>
            <w:vAlign w:val="center"/>
          </w:tcPr>
          <w:p w14:paraId="0E25DC16" w14:textId="77777777" w:rsidR="00983950" w:rsidRPr="009D2A3E" w:rsidRDefault="00983950">
            <w:pPr>
              <w:pStyle w:val="30"/>
              <w:rPr>
                <w:rFonts w:asciiTheme="majorBidi" w:hAnsiTheme="majorBidi" w:cstheme="majorBidi"/>
                <w:sz w:val="2"/>
                <w:szCs w:val="2"/>
              </w:rPr>
            </w:pPr>
          </w:p>
        </w:tc>
      </w:tr>
    </w:tbl>
    <w:p w14:paraId="064F6558" w14:textId="77777777" w:rsidR="00983950" w:rsidRPr="009D2A3E" w:rsidRDefault="00983950">
      <w:pPr>
        <w:rPr>
          <w:rFonts w:asciiTheme="majorBidi" w:hAnsiTheme="majorBidi" w:cstheme="majorBidi"/>
          <w:sz w:val="2"/>
        </w:rPr>
      </w:pPr>
    </w:p>
    <w:p w14:paraId="3621E1FA" w14:textId="77777777" w:rsidR="00983950" w:rsidRPr="009D2A3E" w:rsidRDefault="00000000">
      <w:pPr>
        <w:pStyle w:val="30"/>
        <w:wordWrap/>
        <w:spacing w:before="100" w:after="0" w:line="265" w:lineRule="auto"/>
        <w:ind w:firstLine="0"/>
        <w:jc w:val="center"/>
        <w:rPr>
          <w:rFonts w:asciiTheme="majorBidi" w:hAnsiTheme="majorBidi" w:cstheme="majorBidi"/>
          <w:b/>
          <w:bCs/>
          <w:sz w:val="40"/>
          <w:szCs w:val="40"/>
        </w:rPr>
      </w:pPr>
      <w:r w:rsidRPr="009D2A3E">
        <w:rPr>
          <w:rFonts w:asciiTheme="majorBidi" w:hAnsiTheme="majorBidi" w:cstheme="majorBidi"/>
          <w:b/>
          <w:bCs/>
          <w:sz w:val="40"/>
          <w:szCs w:val="40"/>
        </w:rPr>
        <w:lastRenderedPageBreak/>
        <w:t>Korea National University of Transportation Graduate School Guidelines for the Operation of Teaching Assistants and Research Assistants</w:t>
      </w:r>
    </w:p>
    <w:p w14:paraId="4CE70DBC" w14:textId="77777777" w:rsidR="00983950" w:rsidRPr="009D2A3E" w:rsidRDefault="00000000">
      <w:pPr>
        <w:pStyle w:val="30"/>
        <w:spacing w:before="100" w:after="0" w:line="280" w:lineRule="auto"/>
        <w:ind w:left="387" w:hanging="387"/>
        <w:rPr>
          <w:rFonts w:asciiTheme="majorBidi" w:eastAsia="HY헤드라인M" w:hAnsiTheme="majorBidi" w:cstheme="majorBidi"/>
        </w:rPr>
      </w:pPr>
      <w:r w:rsidRPr="009D2A3E">
        <w:rPr>
          <w:rFonts w:asciiTheme="majorBidi" w:eastAsia="HY헤드라인M" w:hAnsiTheme="majorBidi" w:cstheme="majorBidi"/>
        </w:rPr>
        <w:t>1. Purpose of Enactment</w:t>
      </w:r>
    </w:p>
    <w:p w14:paraId="5706BDF0" w14:textId="77777777" w:rsidR="00983950" w:rsidRPr="009D2A3E" w:rsidRDefault="00983950">
      <w:pPr>
        <w:rPr>
          <w:rFonts w:asciiTheme="majorBidi" w:hAnsiTheme="majorBidi" w:cstheme="majorBidi"/>
        </w:rPr>
        <w:sectPr w:rsidR="00983950" w:rsidRPr="009D2A3E">
          <w:endnotePr>
            <w:numFmt w:val="decimal"/>
          </w:endnotePr>
          <w:pgSz w:w="11905" w:h="16837"/>
          <w:pgMar w:top="1417" w:right="1133" w:bottom="1417" w:left="1133" w:header="850" w:footer="850" w:gutter="0"/>
          <w:cols w:space="720"/>
        </w:sectPr>
      </w:pPr>
    </w:p>
    <w:p w14:paraId="38B17575" w14:textId="77777777" w:rsidR="00983950" w:rsidRPr="009D2A3E" w:rsidRDefault="00000000">
      <w:pPr>
        <w:pStyle w:val="a8"/>
        <w:wordWrap/>
        <w:spacing w:before="100" w:after="400" w:line="280" w:lineRule="auto"/>
        <w:ind w:left="619" w:hanging="419"/>
        <w:jc w:val="left"/>
        <w:rPr>
          <w:rFonts w:asciiTheme="majorBidi" w:eastAsia="휴먼명조" w:hAnsiTheme="majorBidi" w:cstheme="majorBidi"/>
          <w:sz w:val="28"/>
          <w:szCs w:val="28"/>
        </w:rPr>
      </w:pPr>
      <w:r w:rsidRPr="009D2A3E">
        <w:rPr>
          <w:rFonts w:ascii="Segoe UI Symbol" w:eastAsia="휴먼명조" w:hAnsi="Segoe UI Symbol" w:cs="Segoe UI Symbol"/>
          <w:sz w:val="28"/>
          <w:szCs w:val="28"/>
        </w:rPr>
        <w:t>❍</w:t>
      </w:r>
      <w:r w:rsidRPr="009D2A3E">
        <w:rPr>
          <w:rFonts w:asciiTheme="majorBidi" w:eastAsia="휴먼명조" w:hAnsiTheme="majorBidi" w:cstheme="majorBidi"/>
          <w:sz w:val="28"/>
          <w:szCs w:val="28"/>
        </w:rPr>
        <w:t xml:space="preserve"> To establish detailed matters regarding the operation of Teaching Assistants and Research Assistants in preparation for the third-cycle university institutional accreditation evaluation.</w:t>
      </w:r>
    </w:p>
    <w:p w14:paraId="0AF3D81B" w14:textId="77777777" w:rsidR="00983950" w:rsidRPr="009D2A3E" w:rsidRDefault="00000000">
      <w:pPr>
        <w:pStyle w:val="30"/>
        <w:spacing w:before="100" w:after="0" w:line="280" w:lineRule="auto"/>
        <w:ind w:left="387" w:hanging="387"/>
        <w:rPr>
          <w:rFonts w:asciiTheme="majorBidi" w:eastAsia="HY헤드라인M" w:hAnsiTheme="majorBidi" w:cstheme="majorBidi"/>
        </w:rPr>
      </w:pPr>
      <w:r w:rsidRPr="009D2A3E">
        <w:rPr>
          <w:rFonts w:asciiTheme="majorBidi" w:eastAsia="HY헤드라인M" w:hAnsiTheme="majorBidi" w:cstheme="majorBidi"/>
        </w:rPr>
        <w:t>2. Key Contents of Enactment</w:t>
      </w:r>
    </w:p>
    <w:p w14:paraId="47B64C0A" w14:textId="77777777" w:rsidR="00983950" w:rsidRPr="009D2A3E" w:rsidRDefault="00000000">
      <w:pPr>
        <w:pStyle w:val="a8"/>
        <w:wordWrap/>
        <w:spacing w:before="100" w:line="280" w:lineRule="auto"/>
        <w:ind w:left="644" w:hanging="444"/>
        <w:jc w:val="left"/>
        <w:rPr>
          <w:rFonts w:asciiTheme="majorBidi" w:eastAsia="휴먼명조" w:hAnsiTheme="majorBidi" w:cstheme="majorBidi"/>
          <w:spacing w:val="-5"/>
          <w:sz w:val="26"/>
          <w:szCs w:val="26"/>
        </w:rPr>
      </w:pPr>
      <w:r w:rsidRPr="009D2A3E">
        <w:rPr>
          <w:rFonts w:ascii="Segoe UI Symbol" w:eastAsia="휴먼명조" w:hAnsi="Segoe UI Symbol" w:cs="Segoe UI Symbol"/>
          <w:spacing w:val="-5"/>
          <w:sz w:val="26"/>
          <w:szCs w:val="26"/>
        </w:rPr>
        <w:t>❍</w:t>
      </w:r>
      <w:r w:rsidRPr="009D2A3E">
        <w:rPr>
          <w:rFonts w:asciiTheme="majorBidi" w:eastAsia="휴먼명조" w:hAnsiTheme="majorBidi" w:cstheme="majorBidi"/>
          <w:spacing w:val="-5"/>
          <w:sz w:val="26"/>
          <w:szCs w:val="26"/>
        </w:rPr>
        <w:t xml:space="preserve"> Article 1 (Purpose), Article 2 (Definitions) - To specify the purpose of enactment and define Teaching Assistants and Research Assistants.</w:t>
      </w:r>
    </w:p>
    <w:p w14:paraId="378FF95E" w14:textId="77777777" w:rsidR="00983950" w:rsidRPr="009D2A3E" w:rsidRDefault="00000000">
      <w:pPr>
        <w:pStyle w:val="a8"/>
        <w:wordWrap/>
        <w:spacing w:before="100" w:line="280" w:lineRule="auto"/>
        <w:ind w:left="569" w:hanging="369"/>
        <w:jc w:val="left"/>
        <w:rPr>
          <w:rFonts w:asciiTheme="majorBidi" w:eastAsia="휴먼명조" w:hAnsiTheme="majorBidi" w:cstheme="majorBidi"/>
          <w:spacing w:val="-7"/>
          <w:sz w:val="26"/>
          <w:szCs w:val="26"/>
        </w:rPr>
      </w:pPr>
      <w:r w:rsidRPr="009D2A3E">
        <w:rPr>
          <w:rFonts w:ascii="Segoe UI Symbol" w:eastAsia="휴먼명조" w:hAnsi="Segoe UI Symbol" w:cs="Segoe UI Symbol"/>
          <w:spacing w:val="-7"/>
          <w:sz w:val="26"/>
          <w:szCs w:val="26"/>
        </w:rPr>
        <w:t>❍</w:t>
      </w:r>
      <w:r w:rsidRPr="009D2A3E">
        <w:rPr>
          <w:rFonts w:asciiTheme="majorBidi" w:eastAsia="휴먼명조" w:hAnsiTheme="majorBidi" w:cstheme="majorBidi"/>
          <w:spacing w:val="-7"/>
          <w:sz w:val="26"/>
          <w:szCs w:val="26"/>
        </w:rPr>
        <w:t xml:space="preserve"> Article 3 (Eligibility), Article 4 (Duties) - To specify eligibility requirements and duties of Teaching Assistants and Research Assistants.</w:t>
      </w:r>
    </w:p>
    <w:p w14:paraId="295E6DE8" w14:textId="77777777" w:rsidR="00983950" w:rsidRPr="009D2A3E" w:rsidRDefault="00000000">
      <w:pPr>
        <w:pStyle w:val="a8"/>
        <w:wordWrap/>
        <w:spacing w:before="100" w:line="280" w:lineRule="auto"/>
        <w:ind w:left="608" w:hanging="408"/>
        <w:jc w:val="left"/>
        <w:rPr>
          <w:rFonts w:asciiTheme="majorBidi" w:eastAsia="휴먼명조" w:hAnsiTheme="majorBidi" w:cstheme="majorBidi"/>
          <w:sz w:val="26"/>
          <w:szCs w:val="26"/>
        </w:rPr>
      </w:pPr>
      <w:r w:rsidRPr="009D2A3E">
        <w:rPr>
          <w:rFonts w:ascii="Segoe UI Symbol" w:eastAsia="휴먼명조" w:hAnsi="Segoe UI Symbol" w:cs="Segoe UI Symbol"/>
          <w:sz w:val="26"/>
          <w:szCs w:val="26"/>
        </w:rPr>
        <w:t>❍</w:t>
      </w:r>
      <w:r w:rsidRPr="009D2A3E">
        <w:rPr>
          <w:rFonts w:asciiTheme="majorBidi" w:eastAsia="휴먼명조" w:hAnsiTheme="majorBidi" w:cstheme="majorBidi"/>
          <w:sz w:val="26"/>
          <w:szCs w:val="26"/>
        </w:rPr>
        <w:t xml:space="preserve"> Article 5 (Allocation) - To specify the method of allocation for Teaching Assistants and Research Assistants.</w:t>
      </w:r>
    </w:p>
    <w:p w14:paraId="26AB2032" w14:textId="77777777" w:rsidR="00983950" w:rsidRPr="009D2A3E" w:rsidRDefault="00000000">
      <w:pPr>
        <w:pStyle w:val="a8"/>
        <w:wordWrap/>
        <w:spacing w:before="100" w:line="280" w:lineRule="auto"/>
        <w:ind w:left="802" w:hanging="602"/>
        <w:jc w:val="left"/>
        <w:rPr>
          <w:rFonts w:asciiTheme="majorBidi" w:eastAsia="휴먼명조" w:hAnsiTheme="majorBidi" w:cstheme="majorBidi"/>
          <w:sz w:val="26"/>
          <w:szCs w:val="26"/>
        </w:rPr>
      </w:pPr>
      <w:r w:rsidRPr="009D2A3E">
        <w:rPr>
          <w:rFonts w:ascii="Segoe UI Symbol" w:eastAsia="휴먼명조" w:hAnsi="Segoe UI Symbol" w:cs="Segoe UI Symbol"/>
          <w:sz w:val="26"/>
          <w:szCs w:val="26"/>
        </w:rPr>
        <w:t>❍</w:t>
      </w:r>
      <w:r w:rsidRPr="009D2A3E">
        <w:rPr>
          <w:rFonts w:asciiTheme="majorBidi" w:eastAsia="휴먼명조" w:hAnsiTheme="majorBidi" w:cstheme="majorBidi"/>
          <w:sz w:val="26"/>
          <w:szCs w:val="26"/>
        </w:rPr>
        <w:t xml:space="preserve"> Article 6 (Recommendation and Selection) - To specify the recommendation and selection procedures for Teaching Assistants and Research Assistants.</w:t>
      </w:r>
    </w:p>
    <w:p w14:paraId="0DFED983" w14:textId="77777777" w:rsidR="00983950" w:rsidRPr="009D2A3E" w:rsidRDefault="00000000">
      <w:pPr>
        <w:pStyle w:val="a8"/>
        <w:wordWrap/>
        <w:spacing w:before="100" w:line="280" w:lineRule="auto"/>
        <w:ind w:left="613" w:hanging="413"/>
        <w:jc w:val="left"/>
        <w:rPr>
          <w:rFonts w:asciiTheme="majorBidi" w:eastAsia="휴먼명조" w:hAnsiTheme="majorBidi" w:cstheme="majorBidi"/>
          <w:sz w:val="26"/>
          <w:szCs w:val="26"/>
        </w:rPr>
      </w:pPr>
      <w:r w:rsidRPr="009D2A3E">
        <w:rPr>
          <w:rFonts w:ascii="Segoe UI Symbol" w:eastAsia="휴먼명조" w:hAnsi="Segoe UI Symbol" w:cs="Segoe UI Symbol"/>
          <w:sz w:val="26"/>
          <w:szCs w:val="26"/>
        </w:rPr>
        <w:t>❍</w:t>
      </w:r>
      <w:r w:rsidRPr="009D2A3E">
        <w:rPr>
          <w:rFonts w:asciiTheme="majorBidi" w:eastAsia="휴먼명조" w:hAnsiTheme="majorBidi" w:cstheme="majorBidi"/>
          <w:sz w:val="26"/>
          <w:szCs w:val="26"/>
        </w:rPr>
        <w:t xml:space="preserve"> Article 7 (Standards for Scholarship Payment) - To specify standards for scholarship payment for Teaching Assistants and Research Assistants.</w:t>
      </w:r>
    </w:p>
    <w:p w14:paraId="04EB24AD" w14:textId="66CB895B" w:rsidR="00983950" w:rsidRPr="009D2A3E" w:rsidRDefault="00000000">
      <w:pPr>
        <w:pStyle w:val="a8"/>
        <w:wordWrap/>
        <w:spacing w:before="100" w:line="280" w:lineRule="auto"/>
        <w:ind w:left="629" w:hanging="429"/>
        <w:jc w:val="left"/>
        <w:rPr>
          <w:rFonts w:asciiTheme="majorBidi" w:eastAsia="휴먼명조" w:hAnsiTheme="majorBidi" w:cstheme="majorBidi"/>
          <w:sz w:val="28"/>
          <w:szCs w:val="28"/>
        </w:rPr>
      </w:pPr>
      <w:r w:rsidRPr="009D2A3E">
        <w:rPr>
          <w:rFonts w:ascii="Segoe UI Symbol" w:eastAsia="휴먼명조" w:hAnsi="Segoe UI Symbol" w:cs="Segoe UI Symbol"/>
          <w:sz w:val="28"/>
          <w:szCs w:val="28"/>
        </w:rPr>
        <w:t>❍</w:t>
      </w:r>
      <w:r w:rsidRPr="009D2A3E">
        <w:rPr>
          <w:rFonts w:asciiTheme="majorBidi" w:eastAsia="휴먼명조" w:hAnsiTheme="majorBidi" w:cstheme="majorBidi"/>
          <w:sz w:val="28"/>
          <w:szCs w:val="28"/>
        </w:rPr>
        <w:t xml:space="preserve"> Articles 8 (</w:t>
      </w:r>
      <w:r>
        <w:rPr>
          <w:rFonts w:asciiTheme="majorBidi" w:eastAsia="휴먼명조" w:hAnsiTheme="majorBidi" w:cstheme="majorBidi"/>
          <w:sz w:val="28"/>
          <w:szCs w:val="28"/>
        </w:rPr>
        <w:t>Assistantship Service Agreement), 9 (Service Management), 10 (Loss of Eligibility)</w:t>
      </w:r>
    </w:p>
    <w:p w14:paraId="4BEAA929" w14:textId="29614FFC" w:rsidR="00983950" w:rsidRPr="009D2A3E" w:rsidRDefault="00000000">
      <w:pPr>
        <w:pStyle w:val="a8"/>
        <w:wordWrap/>
        <w:spacing w:before="100" w:line="280" w:lineRule="auto"/>
        <w:ind w:left="949" w:hanging="749"/>
        <w:jc w:val="left"/>
        <w:rPr>
          <w:rFonts w:asciiTheme="majorBidi" w:eastAsia="휴먼명조" w:hAnsiTheme="majorBidi" w:cstheme="majorBidi"/>
          <w:sz w:val="26"/>
          <w:szCs w:val="26"/>
        </w:rPr>
      </w:pPr>
      <w:r w:rsidRPr="009D2A3E">
        <w:rPr>
          <w:rFonts w:asciiTheme="majorBidi" w:eastAsia="휴먼명조" w:hAnsiTheme="majorBidi" w:cstheme="majorBidi"/>
          <w:sz w:val="26"/>
          <w:szCs w:val="26"/>
        </w:rPr>
        <w:t xml:space="preserve">   - To specify matters concerning execution of </w:t>
      </w:r>
      <w:proofErr w:type="gramStart"/>
      <w:r w:rsidRPr="009D2A3E">
        <w:rPr>
          <w:rFonts w:asciiTheme="majorBidi" w:eastAsia="휴먼명조" w:hAnsiTheme="majorBidi" w:cstheme="majorBidi"/>
          <w:sz w:val="26"/>
          <w:szCs w:val="26"/>
        </w:rPr>
        <w:t>a</w:t>
      </w:r>
      <w:proofErr w:type="gramEnd"/>
      <w:r w:rsidRPr="009D2A3E">
        <w:rPr>
          <w:rFonts w:asciiTheme="majorBidi" w:eastAsia="휴먼명조" w:hAnsiTheme="majorBidi" w:cstheme="majorBidi"/>
          <w:sz w:val="26"/>
          <w:szCs w:val="26"/>
        </w:rPr>
        <w:t xml:space="preserve"> </w:t>
      </w:r>
      <w:r>
        <w:rPr>
          <w:rFonts w:asciiTheme="majorBidi" w:eastAsia="휴먼명조" w:hAnsiTheme="majorBidi" w:cstheme="majorBidi"/>
          <w:sz w:val="26"/>
          <w:szCs w:val="26"/>
        </w:rPr>
        <w:t>Assistantship Service Agreement, service management, and loss of eligibility for Teaching Assistants and Research Assistants.</w:t>
      </w:r>
    </w:p>
    <w:p w14:paraId="04685919" w14:textId="15464DEB" w:rsidR="00983950" w:rsidRPr="009D2A3E" w:rsidRDefault="00000000">
      <w:pPr>
        <w:pStyle w:val="a8"/>
        <w:spacing w:before="100" w:line="280" w:lineRule="auto"/>
        <w:ind w:left="612" w:hanging="412"/>
        <w:rPr>
          <w:rFonts w:asciiTheme="majorBidi" w:eastAsia="휴먼명조" w:hAnsiTheme="majorBidi" w:cstheme="majorBidi"/>
          <w:sz w:val="28"/>
          <w:szCs w:val="28"/>
        </w:rPr>
      </w:pPr>
      <w:r w:rsidRPr="009D2A3E">
        <w:rPr>
          <w:rFonts w:ascii="Segoe UI Symbol" w:eastAsia="휴먼명조" w:hAnsi="Segoe UI Symbol" w:cs="Segoe UI Symbol"/>
          <w:sz w:val="28"/>
          <w:szCs w:val="28"/>
        </w:rPr>
        <w:t>❍</w:t>
      </w:r>
      <w:r w:rsidRPr="009D2A3E">
        <w:rPr>
          <w:rFonts w:asciiTheme="majorBidi" w:eastAsia="휴먼명조" w:hAnsiTheme="majorBidi" w:cstheme="majorBidi"/>
          <w:sz w:val="28"/>
          <w:szCs w:val="28"/>
        </w:rPr>
        <w:t xml:space="preserve"> </w:t>
      </w:r>
      <w:r>
        <w:rPr>
          <w:rFonts w:asciiTheme="majorBidi" w:eastAsia="휴먼명조" w:hAnsiTheme="majorBidi" w:cstheme="majorBidi"/>
          <w:sz w:val="28"/>
          <w:szCs w:val="28"/>
        </w:rPr>
        <w:t xml:space="preserve">Article 11 (Issuance of Verification Certificates) </w:t>
      </w:r>
    </w:p>
    <w:p w14:paraId="322EC756" w14:textId="77777777" w:rsidR="00983950" w:rsidRPr="009D2A3E" w:rsidRDefault="00000000">
      <w:pPr>
        <w:pStyle w:val="a8"/>
        <w:wordWrap/>
        <w:spacing w:before="100" w:line="280" w:lineRule="auto"/>
        <w:ind w:left="949" w:hanging="749"/>
        <w:jc w:val="left"/>
        <w:rPr>
          <w:rFonts w:asciiTheme="majorBidi" w:eastAsia="휴먼명조" w:hAnsiTheme="majorBidi" w:cstheme="majorBidi"/>
          <w:sz w:val="26"/>
          <w:szCs w:val="26"/>
        </w:rPr>
      </w:pPr>
      <w:r w:rsidRPr="009D2A3E">
        <w:rPr>
          <w:rFonts w:asciiTheme="majorBidi" w:eastAsia="휴먼명조" w:hAnsiTheme="majorBidi" w:cstheme="majorBidi"/>
          <w:sz w:val="26"/>
          <w:szCs w:val="26"/>
        </w:rPr>
        <w:t xml:space="preserve">   - To specify standards for issuing certificates upon request for verification of service.</w:t>
      </w:r>
    </w:p>
    <w:p w14:paraId="47A1EB02" w14:textId="4527DBE8" w:rsidR="00983950" w:rsidRPr="009D2A3E" w:rsidRDefault="00000000">
      <w:pPr>
        <w:pStyle w:val="a8"/>
        <w:spacing w:before="100" w:line="280" w:lineRule="auto"/>
        <w:ind w:left="633" w:hanging="433"/>
        <w:rPr>
          <w:rFonts w:asciiTheme="majorBidi" w:eastAsia="휴먼명조" w:hAnsiTheme="majorBidi" w:cstheme="majorBidi"/>
          <w:sz w:val="26"/>
          <w:szCs w:val="26"/>
        </w:rPr>
      </w:pPr>
      <w:r w:rsidRPr="009D2A3E">
        <w:rPr>
          <w:rFonts w:ascii="Segoe UI Symbol" w:eastAsia="휴먼명조" w:hAnsi="Segoe UI Symbol" w:cs="Segoe UI Symbol"/>
          <w:sz w:val="26"/>
          <w:szCs w:val="26"/>
        </w:rPr>
        <w:t>❍</w:t>
      </w:r>
      <w:r w:rsidRPr="009D2A3E">
        <w:rPr>
          <w:rFonts w:asciiTheme="majorBidi" w:eastAsia="휴먼명조" w:hAnsiTheme="majorBidi" w:cstheme="majorBidi"/>
          <w:sz w:val="26"/>
          <w:szCs w:val="26"/>
        </w:rPr>
        <w:t xml:space="preserve"> </w:t>
      </w:r>
      <w:r>
        <w:rPr>
          <w:rFonts w:asciiTheme="majorBidi" w:eastAsia="휴먼명조" w:hAnsiTheme="majorBidi" w:cstheme="majorBidi"/>
          <w:sz w:val="26"/>
          <w:szCs w:val="26"/>
        </w:rPr>
        <w:t>Article 12 (Detailed Matters) – To specify implementation methods for matters not otherwise provided for in these Guidelines.</w:t>
      </w:r>
    </w:p>
    <w:p w14:paraId="01F6E8CA" w14:textId="77777777" w:rsidR="00983950" w:rsidRPr="009D2A3E" w:rsidRDefault="00000000">
      <w:pPr>
        <w:pStyle w:val="a8"/>
        <w:snapToGrid w:val="0"/>
        <w:spacing w:before="100" w:after="400" w:line="280" w:lineRule="auto"/>
        <w:ind w:left="509" w:hanging="509"/>
        <w:rPr>
          <w:rFonts w:asciiTheme="majorBidi" w:eastAsia="HY헤드라인M" w:hAnsiTheme="majorBidi" w:cstheme="majorBidi"/>
          <w:sz w:val="30"/>
          <w:szCs w:val="30"/>
        </w:rPr>
      </w:pPr>
      <w:r w:rsidRPr="009D2A3E">
        <w:rPr>
          <w:rFonts w:asciiTheme="majorBidi" w:eastAsia="HY헤드라인M" w:hAnsiTheme="majorBidi" w:cstheme="majorBidi"/>
          <w:sz w:val="30"/>
          <w:szCs w:val="30"/>
        </w:rPr>
        <w:t>3. Budgetary Measures: No separate measures required.</w:t>
      </w:r>
    </w:p>
    <w:p w14:paraId="784D3D55" w14:textId="77777777" w:rsidR="00983950" w:rsidRPr="009D2A3E" w:rsidRDefault="00000000">
      <w:pPr>
        <w:pStyle w:val="a8"/>
        <w:snapToGrid w:val="0"/>
        <w:spacing w:before="100" w:after="400" w:line="280" w:lineRule="auto"/>
        <w:ind w:left="387" w:hanging="387"/>
        <w:rPr>
          <w:rFonts w:asciiTheme="majorBidi" w:eastAsia="HY헤드라인M" w:hAnsiTheme="majorBidi" w:cstheme="majorBidi"/>
          <w:sz w:val="30"/>
          <w:szCs w:val="30"/>
        </w:rPr>
      </w:pPr>
      <w:r w:rsidRPr="009D2A3E">
        <w:rPr>
          <w:rFonts w:asciiTheme="majorBidi" w:eastAsia="HY헤드라인M" w:hAnsiTheme="majorBidi" w:cstheme="majorBidi"/>
          <w:sz w:val="30"/>
          <w:szCs w:val="30"/>
        </w:rPr>
        <w:t>4. Related Regulations: None.</w:t>
      </w:r>
    </w:p>
    <w:p w14:paraId="4636EFAD" w14:textId="77777777" w:rsidR="00983950" w:rsidRPr="009D2A3E" w:rsidRDefault="00000000">
      <w:pPr>
        <w:pStyle w:val="30"/>
        <w:spacing w:before="100" w:after="0" w:line="280" w:lineRule="auto"/>
        <w:ind w:left="527" w:hanging="527"/>
        <w:rPr>
          <w:rFonts w:asciiTheme="majorBidi" w:eastAsia="HY헤드라인M" w:hAnsiTheme="majorBidi" w:cstheme="majorBidi"/>
        </w:rPr>
      </w:pPr>
      <w:r w:rsidRPr="009D2A3E">
        <w:rPr>
          <w:rFonts w:asciiTheme="majorBidi" w:eastAsia="HY헤드라인M" w:hAnsiTheme="majorBidi" w:cstheme="majorBidi"/>
        </w:rPr>
        <w:lastRenderedPageBreak/>
        <w:t>5. Full Text of Enactment: See Attachment.</w:t>
      </w:r>
    </w:p>
    <w:p w14:paraId="381F1EAA" w14:textId="77777777" w:rsidR="00983950" w:rsidRPr="009D2A3E" w:rsidRDefault="00000000">
      <w:pPr>
        <w:pStyle w:val="30"/>
        <w:spacing w:before="100" w:after="0" w:line="265" w:lineRule="auto"/>
        <w:ind w:firstLine="0"/>
        <w:rPr>
          <w:rFonts w:asciiTheme="majorBidi" w:eastAsia="HY헤드라인M" w:hAnsiTheme="majorBidi" w:cstheme="majorBidi"/>
          <w:sz w:val="22"/>
          <w:szCs w:val="22"/>
        </w:rPr>
      </w:pPr>
      <w:r w:rsidRPr="009D2A3E">
        <w:rPr>
          <w:rFonts w:asciiTheme="majorBidi" w:eastAsia="HY헤드라인M" w:hAnsiTheme="majorBidi" w:cstheme="majorBidi"/>
          <w:sz w:val="22"/>
          <w:szCs w:val="22"/>
        </w:rPr>
        <w:t>[Attachment 1]</w:t>
      </w:r>
    </w:p>
    <w:p w14:paraId="1CE83867" w14:textId="77777777" w:rsidR="00983950" w:rsidRPr="009D2A3E" w:rsidRDefault="00000000">
      <w:pPr>
        <w:pStyle w:val="30"/>
        <w:wordWrap/>
        <w:spacing w:before="100" w:after="0" w:line="265" w:lineRule="auto"/>
        <w:ind w:firstLine="0"/>
        <w:jc w:val="center"/>
        <w:rPr>
          <w:rFonts w:asciiTheme="majorBidi" w:hAnsiTheme="majorBidi" w:cstheme="majorBidi"/>
          <w:b/>
          <w:bCs/>
          <w:sz w:val="40"/>
          <w:szCs w:val="40"/>
        </w:rPr>
      </w:pPr>
      <w:r w:rsidRPr="009D2A3E">
        <w:rPr>
          <w:rFonts w:asciiTheme="majorBidi" w:hAnsiTheme="majorBidi" w:cstheme="majorBidi"/>
          <w:b/>
          <w:bCs/>
          <w:sz w:val="40"/>
          <w:szCs w:val="40"/>
        </w:rPr>
        <w:t>Korea National University of Transportation Graduate School Guidelines for the Operation of Teaching Assistants and Research Assistants</w:t>
      </w:r>
    </w:p>
    <w:p w14:paraId="13C87653" w14:textId="77777777" w:rsidR="00983950" w:rsidRPr="009D2A3E" w:rsidRDefault="00983950">
      <w:pPr>
        <w:pStyle w:val="a8"/>
        <w:wordWrap/>
        <w:spacing w:line="265" w:lineRule="auto"/>
        <w:ind w:left="200" w:hanging="200"/>
        <w:jc w:val="right"/>
        <w:rPr>
          <w:rFonts w:asciiTheme="majorBidi" w:eastAsia="휴먼명조" w:hAnsiTheme="majorBidi" w:cstheme="majorBidi"/>
          <w:sz w:val="22"/>
          <w:szCs w:val="22"/>
        </w:rPr>
      </w:pPr>
    </w:p>
    <w:p w14:paraId="0C701CC1" w14:textId="77777777" w:rsidR="00983950" w:rsidRPr="009D2A3E" w:rsidRDefault="00000000">
      <w:pPr>
        <w:pStyle w:val="a8"/>
        <w:wordWrap/>
        <w:spacing w:line="265" w:lineRule="auto"/>
        <w:jc w:val="right"/>
        <w:rPr>
          <w:rFonts w:asciiTheme="majorBidi" w:eastAsia="휴먼명조" w:hAnsiTheme="majorBidi" w:cstheme="majorBidi"/>
          <w:sz w:val="22"/>
          <w:szCs w:val="22"/>
        </w:rPr>
      </w:pPr>
      <w:r w:rsidRPr="009D2A3E">
        <w:rPr>
          <w:rFonts w:asciiTheme="majorBidi" w:eastAsia="휴먼명조" w:hAnsiTheme="majorBidi" w:cstheme="majorBidi"/>
          <w:sz w:val="22"/>
          <w:szCs w:val="22"/>
        </w:rPr>
        <w:t>Enacted (February 25, 2022, Guideline No. 414)</w:t>
      </w:r>
    </w:p>
    <w:p w14:paraId="440BE058" w14:textId="77777777" w:rsidR="00983950" w:rsidRPr="009D2A3E" w:rsidRDefault="00983950">
      <w:pPr>
        <w:pStyle w:val="a8"/>
        <w:spacing w:line="265" w:lineRule="auto"/>
        <w:ind w:left="200" w:hanging="200"/>
        <w:rPr>
          <w:rFonts w:asciiTheme="majorBidi" w:eastAsia="휴먼명조" w:hAnsiTheme="majorBidi" w:cstheme="majorBidi"/>
          <w:sz w:val="24"/>
          <w:szCs w:val="24"/>
        </w:rPr>
      </w:pPr>
    </w:p>
    <w:p w14:paraId="16AA6DB5" w14:textId="77777777" w:rsidR="00983950" w:rsidRPr="009D2A3E" w:rsidRDefault="00983950">
      <w:pPr>
        <w:pStyle w:val="a8"/>
        <w:spacing w:line="265" w:lineRule="auto"/>
        <w:ind w:left="200" w:hanging="200"/>
        <w:rPr>
          <w:rFonts w:asciiTheme="majorBidi" w:eastAsia="휴먼명조" w:hAnsiTheme="majorBidi" w:cstheme="majorBidi"/>
          <w:sz w:val="24"/>
          <w:szCs w:val="24"/>
        </w:rPr>
      </w:pPr>
    </w:p>
    <w:p w14:paraId="233F7526" w14:textId="252C1B3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Pr>
          <w:rFonts w:asciiTheme="majorBidi" w:eastAsia="휴먼명조" w:hAnsiTheme="majorBidi" w:cstheme="majorBidi"/>
          <w:b/>
          <w:bCs/>
          <w:sz w:val="24"/>
          <w:szCs w:val="24"/>
        </w:rPr>
        <w:t>Article 1 (Purpose) The purpose of these Guidelines is to prescribe matters necessary for the selection and operation of Teaching Assistants and Research Assistants pursuant to the Graduate School Academic Affairs Regulations of each graduate school and Article 2(8) of the Graduate School Scholarship Payment Guidelines of Korea National University of Transportation.</w:t>
      </w:r>
    </w:p>
    <w:p w14:paraId="547DF5B7"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7F484F2F"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2 (Definitions)</w:t>
      </w:r>
      <w:r w:rsidRPr="009D2A3E">
        <w:rPr>
          <w:rFonts w:asciiTheme="majorBidi" w:eastAsia="휴먼명조" w:hAnsiTheme="majorBidi" w:cstheme="majorBidi"/>
          <w:sz w:val="24"/>
          <w:szCs w:val="24"/>
        </w:rPr>
        <w:t xml:space="preserve"> For the purpose of promoting on-campus education and research activities, "Teaching Assistants and Research Assistants" mean students selected to support and assist related tasks within the departments (majors) of each Graduate School. Depending on their role, they shall be designated as a Teaching Assistant (T.A.: Teaching Assistant) or a Research Assistant (R.A.: Research Assistant). </w:t>
      </w:r>
    </w:p>
    <w:p w14:paraId="1412B8E2"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2D4B84DA"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3 (Eligibility)</w:t>
      </w: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①</w:t>
      </w:r>
      <w:r w:rsidRPr="009D2A3E">
        <w:rPr>
          <w:rFonts w:asciiTheme="majorBidi" w:eastAsia="휴먼명조" w:hAnsiTheme="majorBidi" w:cstheme="majorBidi"/>
          <w:sz w:val="24"/>
          <w:szCs w:val="24"/>
        </w:rPr>
        <w:t xml:space="preserve"> Teaching Assistants and Research Assistants shall be students currently enrolled in the Graduate School.</w:t>
      </w:r>
    </w:p>
    <w:p w14:paraId="4534755D"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②</w:t>
      </w:r>
      <w:r w:rsidRPr="009D2A3E">
        <w:rPr>
          <w:rFonts w:asciiTheme="majorBidi" w:eastAsia="휴먼명조" w:hAnsiTheme="majorBidi" w:cstheme="majorBidi"/>
          <w:sz w:val="24"/>
          <w:szCs w:val="24"/>
        </w:rPr>
        <w:t xml:space="preserve"> </w:t>
      </w:r>
      <w:proofErr w:type="gramStart"/>
      <w:r w:rsidRPr="009D2A3E">
        <w:rPr>
          <w:rFonts w:asciiTheme="majorBidi" w:eastAsia="휴먼명조" w:hAnsiTheme="majorBidi" w:cstheme="majorBidi"/>
          <w:sz w:val="24"/>
          <w:szCs w:val="24"/>
        </w:rPr>
        <w:t>The</w:t>
      </w:r>
      <w:proofErr w:type="gramEnd"/>
      <w:r w:rsidRPr="009D2A3E">
        <w:rPr>
          <w:rFonts w:asciiTheme="majorBidi" w:eastAsia="휴먼명조" w:hAnsiTheme="majorBidi" w:cstheme="majorBidi"/>
          <w:sz w:val="24"/>
          <w:szCs w:val="24"/>
        </w:rPr>
        <w:t xml:space="preserve"> academic performance requirements for applicants for Teaching Assistant and Research Assistant positions shall be as follows:</w:t>
      </w:r>
    </w:p>
    <w:p w14:paraId="08874648" w14:textId="77777777" w:rsidR="00983950" w:rsidRPr="009D2A3E" w:rsidRDefault="00000000">
      <w:pPr>
        <w:pStyle w:val="a8"/>
        <w:tabs>
          <w:tab w:val="left" w:pos="6920"/>
        </w:tabs>
        <w:spacing w:line="257" w:lineRule="auto"/>
        <w:ind w:left="685" w:hanging="685"/>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1. Continuing students: Students who earned at least 6 credits in the immediately preceding semester and achieved a semester grade point average of at least 3.5/4.5 in the immediately preceding semester.</w:t>
      </w:r>
    </w:p>
    <w:p w14:paraId="489FF54C" w14:textId="77777777" w:rsidR="00983950" w:rsidRPr="009D2A3E" w:rsidRDefault="00000000">
      <w:pPr>
        <w:pStyle w:val="a8"/>
        <w:tabs>
          <w:tab w:val="left" w:pos="6920"/>
        </w:tabs>
        <w:spacing w:line="257" w:lineRule="auto"/>
        <w:ind w:left="675" w:hanging="675"/>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2. Newly admitted students: Students whose bachelor's degree grade point average is at least 3.0/4.5 (or whose master's degree grade point average is at least 3.5/4.5).</w:t>
      </w:r>
    </w:p>
    <w:p w14:paraId="3B9246D7"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③</w:t>
      </w:r>
      <w:r w:rsidRPr="009D2A3E">
        <w:rPr>
          <w:rFonts w:asciiTheme="majorBidi" w:eastAsia="휴먼명조" w:hAnsiTheme="majorBidi" w:cstheme="majorBidi"/>
          <w:sz w:val="24"/>
          <w:szCs w:val="24"/>
        </w:rPr>
        <w:t xml:space="preserve"> Teaching Assistants and Research Assistants may not apply if they fall under any of the following:</w:t>
      </w:r>
    </w:p>
    <w:p w14:paraId="75B484F6" w14:textId="77777777" w:rsidR="00983950" w:rsidRPr="009D2A3E" w:rsidRDefault="00000000">
      <w:pPr>
        <w:pStyle w:val="a8"/>
        <w:tabs>
          <w:tab w:val="left" w:pos="6920"/>
        </w:tabs>
        <w:spacing w:line="257" w:lineRule="auto"/>
        <w:ind w:left="738" w:hanging="738"/>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1. Students who received disciplinary action or other punishment in the immediately preceding semester</w:t>
      </w:r>
    </w:p>
    <w:p w14:paraId="295DCFEC" w14:textId="77777777" w:rsidR="00983950" w:rsidRPr="009D2A3E" w:rsidRDefault="00000000">
      <w:pPr>
        <w:pStyle w:val="a8"/>
        <w:tabs>
          <w:tab w:val="left" w:pos="6920"/>
        </w:tabs>
        <w:spacing w:line="257" w:lineRule="auto"/>
        <w:ind w:left="768" w:hanging="768"/>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2. Students whose period of enrollment has exceeded the prescribed period of study</w:t>
      </w:r>
    </w:p>
    <w:p w14:paraId="0EFE62A2" w14:textId="77777777" w:rsidR="00983950" w:rsidRPr="009D2A3E" w:rsidRDefault="00000000">
      <w:pPr>
        <w:pStyle w:val="a8"/>
        <w:tabs>
          <w:tab w:val="left" w:pos="6920"/>
        </w:tabs>
        <w:spacing w:line="257" w:lineRule="auto"/>
        <w:ind w:left="697" w:hanging="697"/>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3. Students scheduled to take a leave of absence in the relevant semester</w:t>
      </w:r>
    </w:p>
    <w:p w14:paraId="501AA8C8"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29C9E8E2"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4 (Duties)</w:t>
      </w:r>
      <w:r w:rsidRPr="009D2A3E">
        <w:rPr>
          <w:rFonts w:asciiTheme="majorBidi" w:eastAsia="휴먼명조" w:hAnsiTheme="majorBidi" w:cstheme="majorBidi"/>
          <w:sz w:val="24"/>
          <w:szCs w:val="24"/>
        </w:rPr>
        <w:t xml:space="preserve"> Teaching Assistants and Research Assistants shall faithfully perform the following duties:</w:t>
      </w:r>
    </w:p>
    <w:p w14:paraId="41F7F2FA" w14:textId="77777777" w:rsidR="00983950" w:rsidRPr="009D2A3E" w:rsidRDefault="00000000">
      <w:pPr>
        <w:pStyle w:val="a8"/>
        <w:tabs>
          <w:tab w:val="left" w:pos="6920"/>
        </w:tabs>
        <w:spacing w:line="257" w:lineRule="auto"/>
        <w:ind w:left="662" w:hanging="662"/>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1. Teaching Assistant: Assistance with classes and laboratory/practical training courses; management of related equipment; and administrative assistance related thereto</w:t>
      </w:r>
    </w:p>
    <w:p w14:paraId="60314898" w14:textId="77777777" w:rsidR="00983950" w:rsidRPr="009D2A3E" w:rsidRDefault="00000000">
      <w:pPr>
        <w:pStyle w:val="a8"/>
        <w:tabs>
          <w:tab w:val="left" w:pos="6920"/>
        </w:tabs>
        <w:spacing w:line="257" w:lineRule="auto"/>
        <w:ind w:left="758" w:hanging="758"/>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2. Research Assistant: Assistance with faculty education and research activities and administrative assistance related thereto</w:t>
      </w:r>
    </w:p>
    <w:p w14:paraId="5DBADF03"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lastRenderedPageBreak/>
        <w:t xml:space="preserve">  </w:t>
      </w:r>
    </w:p>
    <w:p w14:paraId="650A503A"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5 (Allocation)</w:t>
      </w: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①</w:t>
      </w:r>
      <w:r w:rsidRPr="009D2A3E">
        <w:rPr>
          <w:rFonts w:asciiTheme="majorBidi" w:eastAsia="휴먼명조" w:hAnsiTheme="majorBidi" w:cstheme="majorBidi"/>
          <w:sz w:val="24"/>
          <w:szCs w:val="24"/>
        </w:rPr>
        <w:t xml:space="preserve"> </w:t>
      </w:r>
      <w:proofErr w:type="gramStart"/>
      <w:r w:rsidRPr="009D2A3E">
        <w:rPr>
          <w:rFonts w:asciiTheme="majorBidi" w:eastAsia="휴먼명조" w:hAnsiTheme="majorBidi" w:cstheme="majorBidi"/>
          <w:sz w:val="24"/>
          <w:szCs w:val="24"/>
        </w:rPr>
        <w:t>In</w:t>
      </w:r>
      <w:proofErr w:type="gramEnd"/>
      <w:r w:rsidRPr="009D2A3E">
        <w:rPr>
          <w:rFonts w:asciiTheme="majorBidi" w:eastAsia="휴먼명조" w:hAnsiTheme="majorBidi" w:cstheme="majorBidi"/>
          <w:sz w:val="24"/>
          <w:szCs w:val="24"/>
        </w:rPr>
        <w:t xml:space="preserve"> principle, Teaching Assistants and Research Assistants shall be allocated to the departments (majors) of each Graduate School.</w:t>
      </w:r>
    </w:p>
    <w:p w14:paraId="57B4AE9D"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②</w:t>
      </w:r>
      <w:r w:rsidRPr="009D2A3E">
        <w:rPr>
          <w:rFonts w:asciiTheme="majorBidi" w:eastAsia="휴먼명조" w:hAnsiTheme="majorBidi" w:cstheme="majorBidi"/>
          <w:sz w:val="24"/>
          <w:szCs w:val="24"/>
        </w:rPr>
        <w:t xml:space="preserve"> Each department head or Program Chair of the department (major) of each Graduate School shall, each semester, recommend to the Graduate School students applying for Teaching Assistant or Research Assistant positions, taking into account such factors as the applicant's affiliated department (major).</w:t>
      </w:r>
    </w:p>
    <w:p w14:paraId="499BAC4E"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③</w:t>
      </w:r>
      <w:r w:rsidRPr="009D2A3E">
        <w:rPr>
          <w:rFonts w:asciiTheme="majorBidi" w:eastAsia="휴먼명조" w:hAnsiTheme="majorBidi" w:cstheme="majorBidi"/>
          <w:sz w:val="24"/>
          <w:szCs w:val="24"/>
        </w:rPr>
        <w:t xml:space="preserve"> Each semester, within the scope of the budget, the Dean of the Graduate School shall allocate to each department (major) a quota and budget for Teaching Assistants and Research Assistants in proportion to the number of graduate students in the relevant department (major), and each department (major) may adjust the number of assistants within the allocated budget as necessary.</w:t>
      </w:r>
    </w:p>
    <w:p w14:paraId="742DFC0F" w14:textId="77777777" w:rsidR="00983950" w:rsidRPr="009D2A3E" w:rsidRDefault="00000000">
      <w:pPr>
        <w:pStyle w:val="a8"/>
        <w:tabs>
          <w:tab w:val="left" w:pos="6920"/>
        </w:tabs>
        <w:spacing w:line="257" w:lineRule="auto"/>
        <w:ind w:left="166" w:hanging="166"/>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④</w:t>
      </w:r>
      <w:r w:rsidRPr="009D2A3E">
        <w:rPr>
          <w:rFonts w:asciiTheme="majorBidi" w:eastAsia="휴먼명조" w:hAnsiTheme="majorBidi" w:cstheme="majorBidi"/>
          <w:sz w:val="24"/>
          <w:szCs w:val="24"/>
        </w:rPr>
        <w:t xml:space="preserve"> Where unavoidable circumstances exist by department (major), or </w:t>
      </w:r>
      <w:proofErr w:type="gramStart"/>
      <w:r w:rsidRPr="009D2A3E">
        <w:rPr>
          <w:rFonts w:asciiTheme="majorBidi" w:eastAsia="휴먼명조" w:hAnsiTheme="majorBidi" w:cstheme="majorBidi"/>
          <w:sz w:val="24"/>
          <w:szCs w:val="24"/>
        </w:rPr>
        <w:t>where</w:t>
      </w:r>
      <w:proofErr w:type="gramEnd"/>
      <w:r w:rsidRPr="009D2A3E">
        <w:rPr>
          <w:rFonts w:asciiTheme="majorBidi" w:eastAsia="휴먼명조" w:hAnsiTheme="majorBidi" w:cstheme="majorBidi"/>
          <w:sz w:val="24"/>
          <w:szCs w:val="24"/>
        </w:rPr>
        <w:t xml:space="preserve"> deemed necessary for the development of the University, the Dean of the Graduate School may specially allocate Teaching Assistant and Research Assistant positions within the scope of the budget.</w:t>
      </w:r>
    </w:p>
    <w:p w14:paraId="232BAF7B"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pacing w:val="-3"/>
          <w:sz w:val="24"/>
          <w:szCs w:val="24"/>
        </w:rPr>
      </w:pPr>
    </w:p>
    <w:p w14:paraId="5DF7C80A" w14:textId="281CCED8"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Theme="majorBidi" w:eastAsia="휴먼명조" w:hAnsiTheme="majorBidi" w:cstheme="majorBidi"/>
          <w:b/>
          <w:bCs/>
          <w:sz w:val="24"/>
          <w:szCs w:val="24"/>
        </w:rPr>
        <w:t>Article 6 (Recommendation and Selection)</w:t>
      </w: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①</w:t>
      </w:r>
      <w:r w:rsidRPr="009D2A3E">
        <w:rPr>
          <w:rFonts w:asciiTheme="majorBidi" w:eastAsia="휴먼명조" w:hAnsiTheme="majorBidi" w:cstheme="majorBidi"/>
          <w:sz w:val="24"/>
          <w:szCs w:val="24"/>
        </w:rPr>
        <w:t xml:space="preserve"> Within the scope of the allocated quota, applications shall be accepted from enrolled students of each department (major) of each Graduate School in accordance with Appendix Form No. 1 (Application for Teaching Assistant / Research Assistant), and the Dean of the Graduate School shall select assistants upon recommendation by the </w:t>
      </w:r>
      <w:r>
        <w:rPr>
          <w:rFonts w:asciiTheme="majorBidi" w:eastAsia="휴먼명조" w:hAnsiTheme="majorBidi" w:cstheme="majorBidi"/>
          <w:sz w:val="24"/>
          <w:szCs w:val="24"/>
        </w:rPr>
        <w:t>Department Head (Program Chair).</w:t>
      </w:r>
    </w:p>
    <w:p w14:paraId="05C216FB"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②</w:t>
      </w:r>
      <w:r w:rsidRPr="009D2A3E">
        <w:rPr>
          <w:rFonts w:asciiTheme="majorBidi" w:eastAsia="휴먼명조" w:hAnsiTheme="majorBidi" w:cstheme="majorBidi"/>
          <w:sz w:val="24"/>
          <w:szCs w:val="24"/>
        </w:rPr>
        <w:t xml:space="preserve"> Each department (major) of each Graduate School may recommend candidates by switching the category between Teaching Assistant and Research Assistant.</w:t>
      </w:r>
    </w:p>
    <w:p w14:paraId="01F84B84"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2D75C080"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7 (Standards for Scholarship Payment</w:t>
      </w: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①</w:t>
      </w:r>
      <w:r w:rsidRPr="009D2A3E">
        <w:rPr>
          <w:rFonts w:asciiTheme="majorBidi" w:eastAsia="휴먼명조" w:hAnsiTheme="majorBidi" w:cstheme="majorBidi"/>
          <w:sz w:val="24"/>
          <w:szCs w:val="24"/>
        </w:rPr>
        <w:t xml:space="preserve"> Students selected as Teaching Assistants or Research Assistants shall, in principle, work 10 hours per week; however, depending on circumstances, the hours may be adjusted within a range of up to 2 hours. The working hours shall be set separately each semester, within a maximum of 40 hours per month.</w:t>
      </w:r>
    </w:p>
    <w:p w14:paraId="1966B52A"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②</w:t>
      </w:r>
      <w:r w:rsidRPr="009D2A3E">
        <w:rPr>
          <w:rFonts w:asciiTheme="majorBidi" w:eastAsia="휴먼명조" w:hAnsiTheme="majorBidi" w:cstheme="majorBidi"/>
          <w:sz w:val="24"/>
          <w:szCs w:val="24"/>
        </w:rPr>
        <w:t xml:space="preserve"> Teaching Assistants and Research Assistants shall work for four (4) months per semester, and scholarships shall be paid according to the hourly rate applied to monthly working hours. </w:t>
      </w:r>
    </w:p>
    <w:p w14:paraId="1440BB64"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③</w:t>
      </w:r>
      <w:r w:rsidRPr="009D2A3E">
        <w:rPr>
          <w:rFonts w:asciiTheme="majorBidi" w:eastAsia="휴먼명조" w:hAnsiTheme="majorBidi" w:cstheme="majorBidi"/>
          <w:sz w:val="24"/>
          <w:szCs w:val="24"/>
        </w:rPr>
        <w:t xml:space="preserve"> </w:t>
      </w:r>
      <w:proofErr w:type="gramStart"/>
      <w:r w:rsidRPr="009D2A3E">
        <w:rPr>
          <w:rFonts w:asciiTheme="majorBidi" w:eastAsia="휴먼명조" w:hAnsiTheme="majorBidi" w:cstheme="majorBidi"/>
          <w:sz w:val="24"/>
          <w:szCs w:val="24"/>
        </w:rPr>
        <w:t>In</w:t>
      </w:r>
      <w:proofErr w:type="gramEnd"/>
      <w:r w:rsidRPr="009D2A3E">
        <w:rPr>
          <w:rFonts w:asciiTheme="majorBidi" w:eastAsia="휴먼명조" w:hAnsiTheme="majorBidi" w:cstheme="majorBidi"/>
          <w:sz w:val="24"/>
          <w:szCs w:val="24"/>
        </w:rPr>
        <w:t xml:space="preserve"> principle, scholarships shall be paid via deposit to each student's personal bank account on the 10th of each month; however, the payment schedule may be adjusted depending on circumstances.</w:t>
      </w:r>
    </w:p>
    <w:p w14:paraId="1261A879"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4788E5D3" w14:textId="2B00E7F0"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8 (</w:t>
      </w:r>
      <w:r>
        <w:rPr>
          <w:rFonts w:asciiTheme="majorBidi" w:eastAsia="휴먼명조" w:hAnsiTheme="majorBidi" w:cstheme="majorBidi"/>
          <w:b/>
          <w:bCs/>
          <w:sz w:val="24"/>
          <w:szCs w:val="24"/>
        </w:rPr>
        <w:t>Assistantship Service Agreement)</w:t>
      </w: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①</w:t>
      </w:r>
      <w:r w:rsidRPr="009D2A3E">
        <w:rPr>
          <w:rFonts w:asciiTheme="majorBidi" w:eastAsia="휴먼명조" w:hAnsiTheme="majorBidi" w:cstheme="majorBidi"/>
          <w:sz w:val="24"/>
          <w:szCs w:val="24"/>
        </w:rPr>
        <w:t xml:space="preserve"> Pursuant to the Ministry of Education's "Guidelines for the Operation and Service Management of Graduate Student Assistants," the </w:t>
      </w:r>
      <w:r>
        <w:rPr>
          <w:rFonts w:asciiTheme="majorBidi" w:eastAsia="휴먼명조" w:hAnsiTheme="majorBidi" w:cstheme="majorBidi"/>
          <w:sz w:val="24"/>
          <w:szCs w:val="24"/>
        </w:rPr>
        <w:t>Department Head (Program Chair) of each department (major) of each Graduate School shall execute, with the relevant Teaching Assistant or Research Assistant, a Assistantship Service Agreement using Appendix Form No. 2 (Assistantship Service Agreement for Teaching Assistant / Research Assistant) for the purpose of appointment.</w:t>
      </w:r>
    </w:p>
    <w:p w14:paraId="69E5AE82" w14:textId="5CCEA53F"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②</w:t>
      </w:r>
      <w:r w:rsidRPr="009D2A3E">
        <w:rPr>
          <w:rFonts w:asciiTheme="majorBidi" w:eastAsia="휴먼명조" w:hAnsiTheme="majorBidi" w:cstheme="majorBidi"/>
          <w:sz w:val="24"/>
          <w:szCs w:val="24"/>
        </w:rPr>
        <w:t xml:space="preserve"> </w:t>
      </w:r>
      <w:proofErr w:type="gramStart"/>
      <w:r w:rsidRPr="009D2A3E">
        <w:rPr>
          <w:rFonts w:asciiTheme="majorBidi" w:eastAsia="휴먼명조" w:hAnsiTheme="majorBidi" w:cstheme="majorBidi"/>
          <w:sz w:val="24"/>
          <w:szCs w:val="24"/>
        </w:rPr>
        <w:t>To</w:t>
      </w:r>
      <w:proofErr w:type="gramEnd"/>
      <w:r w:rsidRPr="009D2A3E">
        <w:rPr>
          <w:rFonts w:asciiTheme="majorBidi" w:eastAsia="휴먼명조" w:hAnsiTheme="majorBidi" w:cstheme="majorBidi"/>
          <w:sz w:val="24"/>
          <w:szCs w:val="24"/>
        </w:rPr>
        <w:t xml:space="preserve"> protect human rights and strengthen rights of Teaching Assistants and Research Assistants, the </w:t>
      </w:r>
      <w:r>
        <w:rPr>
          <w:rFonts w:asciiTheme="majorBidi" w:eastAsia="휴먼명조" w:hAnsiTheme="majorBidi" w:cstheme="majorBidi"/>
          <w:sz w:val="24"/>
          <w:szCs w:val="24"/>
        </w:rPr>
        <w:t>Assistantship Service Agreement shall include: the service details (period, place, and duties), monetary compensation, safety and health protection, protection of human rights and rights, sanctions and measures in the event of breach, and suspension/termination of the agreement.</w:t>
      </w:r>
    </w:p>
    <w:p w14:paraId="2B64AFC8"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50B85D7A" w14:textId="7EA6518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9 (Service Management)</w:t>
      </w: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①</w:t>
      </w:r>
      <w:r w:rsidRPr="009D2A3E">
        <w:rPr>
          <w:rFonts w:asciiTheme="majorBidi" w:eastAsia="휴먼명조" w:hAnsiTheme="majorBidi" w:cstheme="majorBidi"/>
          <w:sz w:val="24"/>
          <w:szCs w:val="24"/>
        </w:rPr>
        <w:t xml:space="preserve"> </w:t>
      </w:r>
      <w:proofErr w:type="gramStart"/>
      <w:r w:rsidRPr="009D2A3E">
        <w:rPr>
          <w:rFonts w:asciiTheme="majorBidi" w:eastAsia="휴먼명조" w:hAnsiTheme="majorBidi" w:cstheme="majorBidi"/>
          <w:sz w:val="24"/>
          <w:szCs w:val="24"/>
        </w:rPr>
        <w:t>For</w:t>
      </w:r>
      <w:proofErr w:type="gramEnd"/>
      <w:r w:rsidRPr="009D2A3E">
        <w:rPr>
          <w:rFonts w:asciiTheme="majorBidi" w:eastAsia="휴먼명조" w:hAnsiTheme="majorBidi" w:cstheme="majorBidi"/>
          <w:sz w:val="24"/>
          <w:szCs w:val="24"/>
        </w:rPr>
        <w:t xml:space="preserve"> efficient supervision of Teaching Assistants and Research Assistants and to verify working hours under Article 7, the </w:t>
      </w:r>
      <w:r>
        <w:rPr>
          <w:rFonts w:asciiTheme="majorBidi" w:eastAsia="휴먼명조" w:hAnsiTheme="majorBidi" w:cstheme="majorBidi"/>
          <w:sz w:val="24"/>
          <w:szCs w:val="24"/>
        </w:rPr>
        <w:t xml:space="preserve">Department Head (Program Chair) of </w:t>
      </w:r>
      <w:r>
        <w:rPr>
          <w:rFonts w:asciiTheme="majorBidi" w:eastAsia="휴먼명조" w:hAnsiTheme="majorBidi" w:cstheme="majorBidi"/>
          <w:sz w:val="24"/>
          <w:szCs w:val="24"/>
        </w:rPr>
        <w:lastRenderedPageBreak/>
        <w:t>each department (major) of each Graduate School shall prepare an Attendance Log using Appendix Form No. 4 (Attendance Log for Teaching Assistant / Research Assistant) and keep it for three (3) years.</w:t>
      </w:r>
    </w:p>
    <w:p w14:paraId="4BE6F8A5" w14:textId="4D929A9C"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②</w:t>
      </w:r>
      <w:r w:rsidRPr="009D2A3E">
        <w:rPr>
          <w:rFonts w:asciiTheme="majorBidi" w:eastAsia="휴먼명조" w:hAnsiTheme="majorBidi" w:cstheme="majorBidi"/>
          <w:sz w:val="24"/>
          <w:szCs w:val="24"/>
        </w:rPr>
        <w:t xml:space="preserve"> </w:t>
      </w:r>
      <w:proofErr w:type="gramStart"/>
      <w:r w:rsidRPr="009D2A3E">
        <w:rPr>
          <w:rFonts w:asciiTheme="majorBidi" w:eastAsia="휴먼명조" w:hAnsiTheme="majorBidi" w:cstheme="majorBidi"/>
          <w:sz w:val="24"/>
          <w:szCs w:val="24"/>
        </w:rPr>
        <w:t>By</w:t>
      </w:r>
      <w:proofErr w:type="gramEnd"/>
      <w:r w:rsidRPr="009D2A3E">
        <w:rPr>
          <w:rFonts w:asciiTheme="majorBidi" w:eastAsia="휴먼명조" w:hAnsiTheme="majorBidi" w:cstheme="majorBidi"/>
          <w:sz w:val="24"/>
          <w:szCs w:val="24"/>
        </w:rPr>
        <w:t xml:space="preserve"> the 2nd day of each month, the </w:t>
      </w:r>
      <w:r>
        <w:rPr>
          <w:rFonts w:asciiTheme="majorBidi" w:eastAsia="휴먼명조" w:hAnsiTheme="majorBidi" w:cstheme="majorBidi"/>
          <w:sz w:val="24"/>
          <w:szCs w:val="24"/>
        </w:rPr>
        <w:t xml:space="preserve">Department Head (Program Chair) of each department </w:t>
      </w:r>
      <w:r w:rsidRPr="009D2A3E">
        <w:rPr>
          <w:rFonts w:asciiTheme="majorBidi" w:eastAsia="휴먼명조" w:hAnsiTheme="majorBidi" w:cstheme="majorBidi"/>
          <w:sz w:val="24"/>
          <w:szCs w:val="24"/>
        </w:rPr>
        <w:t>(major) of each Graduate School shall submit to the Graduate School Appendix Form No. 5 (Work Performance Verification for Teaching Assistant / Research Assistant) and a copy of the Attendance Log (Appendix Form No. 4).</w:t>
      </w:r>
    </w:p>
    <w:p w14:paraId="76DDBE49" w14:textId="0C42222D"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w:t>
      </w:r>
      <w:r w:rsidRPr="009D2A3E">
        <w:rPr>
          <w:rFonts w:ascii="Cambria Math" w:eastAsia="휴먼명조" w:hAnsi="Cambria Math" w:cs="Cambria Math"/>
          <w:sz w:val="24"/>
          <w:szCs w:val="24"/>
        </w:rPr>
        <w:t>③</w:t>
      </w:r>
      <w:r w:rsidRPr="009D2A3E">
        <w:rPr>
          <w:rFonts w:asciiTheme="majorBidi" w:eastAsia="휴먼명조" w:hAnsiTheme="majorBidi" w:cstheme="majorBidi"/>
          <w:sz w:val="24"/>
          <w:szCs w:val="24"/>
        </w:rPr>
        <w:t xml:space="preserve"> If a Teaching Assistant or Research Assistant loses eligibility under Article 10, the </w:t>
      </w:r>
      <w:r>
        <w:rPr>
          <w:rFonts w:asciiTheme="majorBidi" w:eastAsia="휴먼명조" w:hAnsiTheme="majorBidi" w:cstheme="majorBidi"/>
          <w:sz w:val="24"/>
          <w:szCs w:val="24"/>
        </w:rPr>
        <w:t xml:space="preserve">Department Head (Program Chair) of the assistant's affiliated department (major) shall immediately notify the Graduate School and may recommend a replacement student. </w:t>
      </w:r>
    </w:p>
    <w:p w14:paraId="33D9E963"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49DB3FF9"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b/>
          <w:bCs/>
          <w:sz w:val="24"/>
          <w:szCs w:val="24"/>
        </w:rPr>
        <w:t>Article 10 (Loss of Eligibility)</w:t>
      </w:r>
      <w:r w:rsidRPr="009D2A3E">
        <w:rPr>
          <w:rFonts w:asciiTheme="majorBidi" w:eastAsia="휴먼명조" w:hAnsiTheme="majorBidi" w:cstheme="majorBidi"/>
          <w:sz w:val="24"/>
          <w:szCs w:val="24"/>
        </w:rPr>
        <w:t xml:space="preserve"> Among students selected as Teaching Assistants or Research Assistants, any student falling under any of the following shall lose eligibility as a Teaching Assistant or Research Assistant:  </w:t>
      </w:r>
    </w:p>
    <w:p w14:paraId="7B321875"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1. A student who has lost eligibility under Article 3 during the service period  </w:t>
      </w:r>
    </w:p>
    <w:p w14:paraId="4BE13B03" w14:textId="77777777" w:rsidR="00983950" w:rsidRPr="009D2A3E" w:rsidRDefault="00000000">
      <w:pPr>
        <w:pStyle w:val="a8"/>
        <w:tabs>
          <w:tab w:val="left" w:pos="6920"/>
        </w:tabs>
        <w:spacing w:line="257" w:lineRule="auto"/>
        <w:ind w:left="546" w:hanging="546"/>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2. A student whose job performance is markedly insufficient or whose work attitude is negligent.  </w:t>
      </w:r>
    </w:p>
    <w:p w14:paraId="1AA1BB55" w14:textId="77777777"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3. Any other student deemed unqualified </w:t>
      </w:r>
    </w:p>
    <w:p w14:paraId="499C6C2B" w14:textId="6025C11B" w:rsidR="00983950" w:rsidRPr="009D2A3E" w:rsidRDefault="00000000">
      <w:pPr>
        <w:pStyle w:val="a8"/>
        <w:tabs>
          <w:tab w:val="left" w:pos="6920"/>
        </w:tabs>
        <w:spacing w:line="257" w:lineRule="auto"/>
        <w:ind w:left="602" w:hanging="602"/>
        <w:rPr>
          <w:rFonts w:asciiTheme="majorBidi" w:eastAsia="휴먼명조" w:hAnsiTheme="majorBidi" w:cstheme="majorBidi"/>
          <w:sz w:val="24"/>
          <w:szCs w:val="24"/>
        </w:rPr>
      </w:pPr>
      <w:r w:rsidRPr="009D2A3E">
        <w:rPr>
          <w:rFonts w:asciiTheme="majorBidi" w:eastAsia="휴먼명조" w:hAnsiTheme="majorBidi" w:cstheme="majorBidi"/>
          <w:sz w:val="24"/>
          <w:szCs w:val="24"/>
        </w:rPr>
        <w:t xml:space="preserve">  4. A student who submitted Appendix Form No. 3 (</w:t>
      </w:r>
      <w:r>
        <w:rPr>
          <w:rFonts w:asciiTheme="majorBidi" w:eastAsia="휴먼명조" w:hAnsiTheme="majorBidi" w:cstheme="majorBidi"/>
          <w:sz w:val="24"/>
          <w:szCs w:val="24"/>
        </w:rPr>
        <w:t>Assistantship Withdrawal Form for Teaching Assistant / Research Assistant)</w:t>
      </w:r>
    </w:p>
    <w:p w14:paraId="10EE819E"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b/>
          <w:bCs/>
          <w:sz w:val="24"/>
          <w:szCs w:val="24"/>
        </w:rPr>
      </w:pPr>
    </w:p>
    <w:p w14:paraId="28EF55A1" w14:textId="236E21D2"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Pr>
          <w:rFonts w:asciiTheme="majorBidi" w:eastAsia="휴먼명조" w:hAnsiTheme="majorBidi" w:cstheme="majorBidi"/>
          <w:b/>
          <w:bCs/>
          <w:sz w:val="24"/>
          <w:szCs w:val="24"/>
        </w:rPr>
        <w:t>Article 11 (Issuance of Verification Certificates) A student wishing to obtain a Verification Certificate of Teaching Assistant or Research Assistant activities shall apply by completing Appendix Form No. 6 (Application for Verification of Teaching Assistant / Research Assistant Activities), and the Dean of the Graduate School shall issue Appendix Form No. 7 (Verification Certificate of Teaching Assistant / Research Assistant Activities).</w:t>
      </w:r>
    </w:p>
    <w:p w14:paraId="00B4C30E" w14:textId="77777777" w:rsidR="00983950" w:rsidRPr="009D2A3E" w:rsidRDefault="00983950">
      <w:pPr>
        <w:pStyle w:val="a8"/>
        <w:tabs>
          <w:tab w:val="left" w:pos="6920"/>
        </w:tabs>
        <w:spacing w:line="257" w:lineRule="auto"/>
        <w:ind w:left="220" w:hanging="220"/>
        <w:rPr>
          <w:rFonts w:asciiTheme="majorBidi" w:eastAsia="휴먼명조" w:hAnsiTheme="majorBidi" w:cstheme="majorBidi"/>
          <w:sz w:val="22"/>
          <w:szCs w:val="22"/>
        </w:rPr>
      </w:pPr>
    </w:p>
    <w:p w14:paraId="31ABA117" w14:textId="5314362D" w:rsidR="00983950" w:rsidRPr="009D2A3E" w:rsidRDefault="00000000">
      <w:pPr>
        <w:pStyle w:val="a8"/>
        <w:tabs>
          <w:tab w:val="left" w:pos="6920"/>
        </w:tabs>
        <w:spacing w:line="257" w:lineRule="auto"/>
        <w:ind w:left="200" w:hanging="200"/>
        <w:rPr>
          <w:rFonts w:asciiTheme="majorBidi" w:eastAsia="휴먼명조" w:hAnsiTheme="majorBidi" w:cstheme="majorBidi"/>
          <w:sz w:val="24"/>
          <w:szCs w:val="24"/>
        </w:rPr>
      </w:pPr>
      <w:r>
        <w:rPr>
          <w:rFonts w:asciiTheme="majorBidi" w:eastAsia="휴먼명조" w:hAnsiTheme="majorBidi" w:cstheme="majorBidi"/>
          <w:b/>
          <w:bCs/>
          <w:sz w:val="24"/>
          <w:szCs w:val="24"/>
        </w:rPr>
        <w:t>Article 12 (Detailed Matters)</w:t>
      </w:r>
      <w:r w:rsidRPr="009D2A3E">
        <w:rPr>
          <w:rFonts w:asciiTheme="majorBidi" w:eastAsia="휴먼명조" w:hAnsiTheme="majorBidi" w:cstheme="majorBidi"/>
          <w:sz w:val="24"/>
          <w:szCs w:val="24"/>
        </w:rPr>
        <w:t xml:space="preserve"> Matters necessary that are not specified in these Guidelines shall be implemented upon approval by the Dean of the Graduate School.</w:t>
      </w:r>
    </w:p>
    <w:p w14:paraId="204FC141"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2EB5AE0C" w14:textId="77777777" w:rsidR="00983950" w:rsidRPr="009D2A3E" w:rsidRDefault="00983950">
      <w:pPr>
        <w:pStyle w:val="a8"/>
        <w:tabs>
          <w:tab w:val="left" w:pos="6920"/>
        </w:tabs>
        <w:spacing w:line="257" w:lineRule="auto"/>
        <w:ind w:left="200" w:hanging="200"/>
        <w:rPr>
          <w:rFonts w:asciiTheme="majorBidi" w:eastAsia="휴먼명조" w:hAnsiTheme="majorBidi" w:cstheme="majorBidi"/>
          <w:sz w:val="24"/>
          <w:szCs w:val="24"/>
        </w:rPr>
      </w:pPr>
    </w:p>
    <w:p w14:paraId="0AE2D2E0" w14:textId="77777777" w:rsidR="00983950" w:rsidRPr="009D2A3E" w:rsidRDefault="00000000">
      <w:pPr>
        <w:pStyle w:val="a8"/>
        <w:tabs>
          <w:tab w:val="left" w:pos="6920"/>
        </w:tabs>
        <w:wordWrap/>
        <w:spacing w:line="257" w:lineRule="auto"/>
        <w:ind w:left="200" w:hanging="200"/>
        <w:jc w:val="center"/>
        <w:rPr>
          <w:rFonts w:asciiTheme="majorBidi" w:eastAsia="휴먼명조" w:hAnsiTheme="majorBidi" w:cstheme="majorBidi"/>
          <w:b/>
          <w:bCs/>
          <w:sz w:val="24"/>
          <w:szCs w:val="24"/>
        </w:rPr>
      </w:pPr>
      <w:r w:rsidRPr="009D2A3E">
        <w:rPr>
          <w:rFonts w:asciiTheme="majorBidi" w:eastAsia="휴먼명조" w:hAnsiTheme="majorBidi" w:cstheme="majorBidi"/>
          <w:b/>
          <w:bCs/>
          <w:sz w:val="24"/>
          <w:szCs w:val="24"/>
        </w:rPr>
        <w:t>Addendum</w:t>
      </w:r>
    </w:p>
    <w:p w14:paraId="3AC0824D" w14:textId="77777777" w:rsidR="00983950" w:rsidRPr="009D2A3E" w:rsidRDefault="00000000">
      <w:pPr>
        <w:pStyle w:val="a8"/>
        <w:tabs>
          <w:tab w:val="left" w:pos="6920"/>
        </w:tabs>
        <w:spacing w:line="257" w:lineRule="auto"/>
        <w:rPr>
          <w:rFonts w:asciiTheme="majorBidi" w:eastAsia="휴먼명조" w:hAnsiTheme="majorBidi" w:cstheme="majorBidi"/>
          <w:sz w:val="24"/>
          <w:szCs w:val="24"/>
        </w:rPr>
      </w:pPr>
      <w:r w:rsidRPr="009D2A3E">
        <w:rPr>
          <w:rFonts w:asciiTheme="majorBidi" w:eastAsia="휴먼명조" w:hAnsiTheme="majorBidi" w:cstheme="majorBidi"/>
          <w:sz w:val="24"/>
          <w:szCs w:val="24"/>
        </w:rPr>
        <w:t>These Guidelines shall enter into force on the date of promulgation.</w:t>
      </w:r>
    </w:p>
    <w:p w14:paraId="06539888" w14:textId="77777777" w:rsidR="00983950" w:rsidRPr="009D2A3E" w:rsidRDefault="00983950">
      <w:pPr>
        <w:pStyle w:val="a8"/>
        <w:ind w:left="200" w:hanging="200"/>
        <w:rPr>
          <w:rFonts w:asciiTheme="majorBidi" w:eastAsia="휴먼명조" w:hAnsiTheme="majorBidi" w:cstheme="majorBidi"/>
          <w:strike/>
          <w:color w:val="FF0000"/>
          <w:spacing w:val="-1"/>
          <w:sz w:val="24"/>
          <w:szCs w:val="24"/>
        </w:rPr>
      </w:pPr>
    </w:p>
    <w:p w14:paraId="500F5F63" w14:textId="77777777" w:rsidR="00983950" w:rsidRPr="009D2A3E" w:rsidRDefault="00983950">
      <w:pPr>
        <w:pStyle w:val="a8"/>
        <w:ind w:left="200" w:hanging="200"/>
        <w:rPr>
          <w:rFonts w:asciiTheme="majorBidi" w:eastAsia="휴먼명조" w:hAnsiTheme="majorBidi" w:cstheme="majorBidi"/>
          <w:spacing w:val="-1"/>
          <w:sz w:val="24"/>
          <w:szCs w:val="24"/>
        </w:rPr>
      </w:pPr>
    </w:p>
    <w:p w14:paraId="78CB4BD4" w14:textId="77777777" w:rsidR="00983950" w:rsidRPr="009D2A3E" w:rsidRDefault="00983950">
      <w:pPr>
        <w:pStyle w:val="a8"/>
        <w:ind w:left="200" w:hanging="200"/>
        <w:rPr>
          <w:rFonts w:asciiTheme="majorBidi" w:eastAsia="휴먼명조" w:hAnsiTheme="majorBidi" w:cstheme="majorBidi"/>
          <w:spacing w:val="-1"/>
          <w:sz w:val="24"/>
          <w:szCs w:val="24"/>
        </w:rPr>
      </w:pPr>
    </w:p>
    <w:p w14:paraId="2A28EF51" w14:textId="77777777" w:rsidR="00983950" w:rsidRPr="009D2A3E" w:rsidRDefault="00983950">
      <w:pPr>
        <w:pStyle w:val="a8"/>
        <w:ind w:left="200" w:hanging="200"/>
        <w:rPr>
          <w:rFonts w:asciiTheme="majorBidi" w:eastAsia="휴먼명조" w:hAnsiTheme="majorBidi" w:cstheme="majorBidi"/>
          <w:spacing w:val="-1"/>
          <w:sz w:val="24"/>
          <w:szCs w:val="24"/>
        </w:rPr>
      </w:pPr>
    </w:p>
    <w:p w14:paraId="7F71AE18" w14:textId="77777777" w:rsidR="00983950" w:rsidRPr="009D2A3E" w:rsidRDefault="00983950">
      <w:pPr>
        <w:pStyle w:val="a8"/>
        <w:ind w:left="200" w:hanging="200"/>
        <w:rPr>
          <w:rFonts w:asciiTheme="majorBidi" w:eastAsia="휴먼명조" w:hAnsiTheme="majorBidi" w:cstheme="majorBidi"/>
          <w:spacing w:val="-1"/>
          <w:sz w:val="24"/>
          <w:szCs w:val="24"/>
        </w:rPr>
      </w:pPr>
    </w:p>
    <w:p w14:paraId="4730CD59" w14:textId="77777777" w:rsidR="00983950" w:rsidRPr="009D2A3E" w:rsidRDefault="00983950">
      <w:pPr>
        <w:pStyle w:val="a8"/>
        <w:ind w:left="200" w:hanging="200"/>
        <w:rPr>
          <w:rFonts w:asciiTheme="majorBidi" w:eastAsia="휴먼명조" w:hAnsiTheme="majorBidi" w:cstheme="majorBidi"/>
          <w:spacing w:val="-1"/>
          <w:sz w:val="24"/>
          <w:szCs w:val="24"/>
        </w:rPr>
      </w:pPr>
    </w:p>
    <w:p w14:paraId="3642A846" w14:textId="77777777" w:rsidR="00983950" w:rsidRPr="009D2A3E" w:rsidRDefault="00983950">
      <w:pPr>
        <w:pStyle w:val="a8"/>
        <w:ind w:left="200" w:hanging="200"/>
        <w:rPr>
          <w:rFonts w:asciiTheme="majorBidi" w:eastAsia="휴먼명조" w:hAnsiTheme="majorBidi" w:cstheme="majorBidi"/>
          <w:spacing w:val="-1"/>
          <w:sz w:val="24"/>
          <w:szCs w:val="24"/>
        </w:rPr>
      </w:pPr>
    </w:p>
    <w:p w14:paraId="7A73FE5A" w14:textId="77777777" w:rsidR="009D2A3E" w:rsidRDefault="009D2A3E">
      <w:pPr>
        <w:widowControl/>
        <w:wordWrap/>
        <w:autoSpaceDE/>
        <w:autoSpaceDN/>
        <w:rPr>
          <w:rFonts w:asciiTheme="majorBidi" w:eastAsia="HCI Poppy" w:hAnsiTheme="majorBidi" w:cstheme="majorBidi"/>
          <w:color w:val="000000"/>
          <w:sz w:val="26"/>
          <w:szCs w:val="26"/>
        </w:rPr>
      </w:pPr>
      <w:r>
        <w:rPr>
          <w:rFonts w:asciiTheme="majorBidi" w:eastAsia="HCI Poppy" w:hAnsiTheme="majorBidi" w:cstheme="majorBidi"/>
          <w:sz w:val="26"/>
          <w:szCs w:val="26"/>
        </w:rPr>
        <w:br w:type="page"/>
      </w:r>
    </w:p>
    <w:p w14:paraId="363E5036" w14:textId="514FB8DE" w:rsidR="00983950" w:rsidRPr="009D2A3E" w:rsidRDefault="00000000">
      <w:pPr>
        <w:pStyle w:val="a8"/>
        <w:ind w:left="200" w:hanging="200"/>
        <w:rPr>
          <w:rFonts w:asciiTheme="majorBidi" w:eastAsia="HCI Poppy" w:hAnsiTheme="majorBidi" w:cstheme="majorBidi"/>
          <w:sz w:val="26"/>
          <w:szCs w:val="26"/>
        </w:rPr>
      </w:pPr>
      <w:r w:rsidRPr="009D2A3E">
        <w:rPr>
          <w:rFonts w:asciiTheme="majorBidi" w:eastAsia="HCI Poppy" w:hAnsiTheme="majorBidi" w:cstheme="majorBidi"/>
          <w:sz w:val="26"/>
          <w:szCs w:val="26"/>
        </w:rPr>
        <w:lastRenderedPageBreak/>
        <w:t>[Appendix Form No. 1] (Related to Article 6(1))</w:t>
      </w:r>
    </w:p>
    <w:p w14:paraId="0F97E5BC" w14:textId="77777777" w:rsidR="00983950" w:rsidRPr="009D2A3E" w:rsidRDefault="00983950">
      <w:pPr>
        <w:pStyle w:val="a8"/>
        <w:wordWrap/>
        <w:ind w:left="200" w:hanging="200"/>
        <w:jc w:val="center"/>
        <w:rPr>
          <w:rFonts w:asciiTheme="majorBidi" w:eastAsia="HY중고딕" w:hAnsiTheme="majorBidi" w:cstheme="majorBidi"/>
          <w:sz w:val="22"/>
          <w:szCs w:val="2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055"/>
        <w:gridCol w:w="1621"/>
        <w:gridCol w:w="1564"/>
        <w:gridCol w:w="793"/>
        <w:gridCol w:w="1734"/>
        <w:gridCol w:w="792"/>
        <w:gridCol w:w="2076"/>
      </w:tblGrid>
      <w:tr w:rsidR="00983950" w:rsidRPr="009D2A3E" w14:paraId="4AC70731" w14:textId="77777777">
        <w:trPr>
          <w:trHeight w:val="1275"/>
        </w:trPr>
        <w:tc>
          <w:tcPr>
            <w:tcW w:w="9635" w:type="dxa"/>
            <w:gridSpan w:val="7"/>
            <w:tcBorders>
              <w:top w:val="nil"/>
              <w:left w:val="nil"/>
              <w:bottom w:val="single" w:sz="9" w:space="0" w:color="000000"/>
              <w:right w:val="nil"/>
              <w:tl2br w:val="nil"/>
              <w:tr2bl w:val="nil"/>
            </w:tcBorders>
            <w:vAlign w:val="center"/>
          </w:tcPr>
          <w:p w14:paraId="51552707" w14:textId="77777777" w:rsidR="00983950" w:rsidRPr="009D2A3E" w:rsidRDefault="00000000">
            <w:pPr>
              <w:pStyle w:val="a8"/>
              <w:wordWrap/>
              <w:jc w:val="center"/>
              <w:rPr>
                <w:rFonts w:asciiTheme="majorBidi" w:eastAsia="굴림체" w:hAnsiTheme="majorBidi" w:cstheme="majorBidi"/>
                <w:b/>
                <w:bCs/>
                <w:sz w:val="40"/>
                <w:szCs w:val="40"/>
              </w:rPr>
            </w:pPr>
            <w:r w:rsidRPr="009D2A3E">
              <w:rPr>
                <w:rFonts w:asciiTheme="majorBidi" w:eastAsia="굴림체" w:hAnsiTheme="majorBidi" w:cstheme="majorBidi"/>
                <w:b/>
                <w:bCs/>
                <w:sz w:val="40"/>
                <w:szCs w:val="40"/>
              </w:rPr>
              <w:t>Application for Teaching Assistant / Research Assistant</w:t>
            </w:r>
          </w:p>
        </w:tc>
      </w:tr>
      <w:tr w:rsidR="00983950" w:rsidRPr="009D2A3E" w14:paraId="4CA58386" w14:textId="77777777">
        <w:trPr>
          <w:trHeight w:val="539"/>
        </w:trPr>
        <w:tc>
          <w:tcPr>
            <w:tcW w:w="1055" w:type="dxa"/>
            <w:vMerge w:val="restart"/>
            <w:tcBorders>
              <w:top w:val="single" w:sz="9" w:space="0" w:color="000000"/>
              <w:left w:val="single" w:sz="9" w:space="0" w:color="000000"/>
              <w:bottom w:val="single" w:sz="2" w:space="0" w:color="000000"/>
              <w:right w:val="single" w:sz="2" w:space="0" w:color="000000"/>
              <w:tl2br w:val="nil"/>
              <w:tr2bl w:val="nil"/>
            </w:tcBorders>
            <w:vAlign w:val="center"/>
          </w:tcPr>
          <w:p w14:paraId="506BBFDC"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Applicant Information</w:t>
            </w:r>
          </w:p>
        </w:tc>
        <w:tc>
          <w:tcPr>
            <w:tcW w:w="1621" w:type="dxa"/>
            <w:tcBorders>
              <w:top w:val="single" w:sz="9" w:space="0" w:color="000000"/>
              <w:left w:val="single" w:sz="2" w:space="0" w:color="000000"/>
              <w:bottom w:val="single" w:sz="2" w:space="0" w:color="000000"/>
              <w:right w:val="single" w:sz="2" w:space="0" w:color="000000"/>
              <w:tl2br w:val="nil"/>
              <w:tr2bl w:val="nil"/>
            </w:tcBorders>
            <w:vAlign w:val="center"/>
          </w:tcPr>
          <w:p w14:paraId="50AC4BB0"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Affiliation</w:t>
            </w:r>
          </w:p>
        </w:tc>
        <w:tc>
          <w:tcPr>
            <w:tcW w:w="6958" w:type="dxa"/>
            <w:gridSpan w:val="5"/>
            <w:tcBorders>
              <w:top w:val="single" w:sz="9" w:space="0" w:color="000000"/>
              <w:left w:val="single" w:sz="2" w:space="0" w:color="000000"/>
              <w:bottom w:val="single" w:sz="2" w:space="0" w:color="000000"/>
              <w:right w:val="single" w:sz="9" w:space="0" w:color="000000"/>
              <w:tl2br w:val="nil"/>
              <w:tr2bl w:val="nil"/>
            </w:tcBorders>
            <w:vAlign w:val="center"/>
          </w:tcPr>
          <w:p w14:paraId="7CE086EF" w14:textId="77777777" w:rsidR="00983950" w:rsidRPr="009D2A3E" w:rsidRDefault="00000000">
            <w:pPr>
              <w:pStyle w:val="a8"/>
              <w:rPr>
                <w:rFonts w:asciiTheme="majorBidi" w:eastAsia="굴림체" w:hAnsiTheme="majorBidi" w:cstheme="majorBidi"/>
                <w:sz w:val="22"/>
                <w:szCs w:val="22"/>
              </w:rPr>
            </w:pPr>
            <w:r w:rsidRPr="009D2A3E">
              <w:rPr>
                <w:rFonts w:asciiTheme="majorBidi" w:eastAsia="굴림체" w:hAnsiTheme="majorBidi" w:cstheme="majorBidi"/>
                <w:sz w:val="22"/>
                <w:szCs w:val="22"/>
              </w:rPr>
              <w:t xml:space="preserve"> ______ Graduate School, Department (Major) of ___________</w:t>
            </w:r>
          </w:p>
        </w:tc>
      </w:tr>
      <w:tr w:rsidR="00983950" w:rsidRPr="009D2A3E" w14:paraId="66EB9ED4" w14:textId="77777777">
        <w:trPr>
          <w:trHeight w:val="539"/>
        </w:trPr>
        <w:tc>
          <w:tcPr>
            <w:tcW w:w="1055" w:type="dxa"/>
            <w:vMerge/>
            <w:tcBorders>
              <w:top w:val="single" w:sz="9" w:space="0" w:color="000000"/>
              <w:left w:val="single" w:sz="9" w:space="0" w:color="000000"/>
              <w:bottom w:val="single" w:sz="2" w:space="0" w:color="000000"/>
              <w:right w:val="single" w:sz="2" w:space="0" w:color="000000"/>
              <w:tl2br w:val="nil"/>
              <w:tr2bl w:val="nil"/>
            </w:tcBorders>
          </w:tcPr>
          <w:p w14:paraId="04B37989" w14:textId="77777777" w:rsidR="00983950" w:rsidRPr="009D2A3E" w:rsidRDefault="00983950">
            <w:pPr>
              <w:rPr>
                <w:rFonts w:asciiTheme="majorBidi" w:hAnsiTheme="majorBidi" w:cstheme="majorBidi"/>
              </w:rPr>
            </w:pPr>
          </w:p>
        </w:tc>
        <w:tc>
          <w:tcPr>
            <w:tcW w:w="1621" w:type="dxa"/>
            <w:tcBorders>
              <w:top w:val="single" w:sz="2" w:space="0" w:color="000000"/>
              <w:left w:val="single" w:sz="2" w:space="0" w:color="000000"/>
              <w:bottom w:val="single" w:sz="2" w:space="0" w:color="000000"/>
              <w:right w:val="single" w:sz="2" w:space="0" w:color="000000"/>
              <w:tl2br w:val="nil"/>
              <w:tr2bl w:val="nil"/>
            </w:tcBorders>
            <w:vAlign w:val="center"/>
          </w:tcPr>
          <w:p w14:paraId="744A25AD"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Category</w:t>
            </w:r>
          </w:p>
        </w:tc>
        <w:tc>
          <w:tcPr>
            <w:tcW w:w="6958" w:type="dxa"/>
            <w:gridSpan w:val="5"/>
            <w:tcBorders>
              <w:top w:val="single" w:sz="2" w:space="0" w:color="000000"/>
              <w:left w:val="single" w:sz="2" w:space="0" w:color="000000"/>
              <w:bottom w:val="single" w:sz="2" w:space="0" w:color="000000"/>
              <w:right w:val="single" w:sz="9" w:space="0" w:color="000000"/>
              <w:tl2br w:val="nil"/>
              <w:tr2bl w:val="nil"/>
            </w:tcBorders>
            <w:vAlign w:val="center"/>
          </w:tcPr>
          <w:p w14:paraId="5B9464CB"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 xml:space="preserve">Teaching Assistant T.A. </w:t>
            </w:r>
            <w:proofErr w:type="gramStart"/>
            <w:r w:rsidRPr="009D2A3E">
              <w:rPr>
                <w:rFonts w:asciiTheme="majorBidi" w:eastAsia="굴림체" w:hAnsiTheme="majorBidi" w:cstheme="majorBidi"/>
                <w:sz w:val="22"/>
                <w:szCs w:val="22"/>
              </w:rPr>
              <w:t xml:space="preserve">(  </w:t>
            </w:r>
            <w:proofErr w:type="gramEnd"/>
            <w:r w:rsidRPr="009D2A3E">
              <w:rPr>
                <w:rFonts w:asciiTheme="majorBidi" w:eastAsia="굴림체" w:hAnsiTheme="majorBidi" w:cstheme="majorBidi"/>
                <w:sz w:val="22"/>
                <w:szCs w:val="22"/>
              </w:rPr>
              <w:t xml:space="preserve"> ), Research Assistant R.A. </w:t>
            </w:r>
            <w:proofErr w:type="gramStart"/>
            <w:r w:rsidRPr="009D2A3E">
              <w:rPr>
                <w:rFonts w:asciiTheme="majorBidi" w:eastAsia="굴림체" w:hAnsiTheme="majorBidi" w:cstheme="majorBidi"/>
                <w:sz w:val="22"/>
                <w:szCs w:val="22"/>
              </w:rPr>
              <w:t xml:space="preserve">(  </w:t>
            </w:r>
            <w:proofErr w:type="gramEnd"/>
            <w:r w:rsidRPr="009D2A3E">
              <w:rPr>
                <w:rFonts w:asciiTheme="majorBidi" w:eastAsia="굴림체" w:hAnsiTheme="majorBidi" w:cstheme="majorBidi"/>
                <w:sz w:val="22"/>
                <w:szCs w:val="22"/>
              </w:rPr>
              <w:t xml:space="preserve"> )</w:t>
            </w:r>
          </w:p>
        </w:tc>
      </w:tr>
      <w:tr w:rsidR="00983950" w:rsidRPr="009D2A3E" w14:paraId="4F35CFDC" w14:textId="77777777">
        <w:trPr>
          <w:trHeight w:val="539"/>
        </w:trPr>
        <w:tc>
          <w:tcPr>
            <w:tcW w:w="1055" w:type="dxa"/>
            <w:vMerge/>
            <w:tcBorders>
              <w:top w:val="single" w:sz="9" w:space="0" w:color="000000"/>
              <w:left w:val="single" w:sz="9" w:space="0" w:color="000000"/>
              <w:bottom w:val="single" w:sz="2" w:space="0" w:color="000000"/>
              <w:right w:val="single" w:sz="2" w:space="0" w:color="000000"/>
              <w:tl2br w:val="nil"/>
              <w:tr2bl w:val="nil"/>
            </w:tcBorders>
          </w:tcPr>
          <w:p w14:paraId="7839181C" w14:textId="77777777" w:rsidR="00983950" w:rsidRPr="009D2A3E" w:rsidRDefault="00983950">
            <w:pPr>
              <w:rPr>
                <w:rFonts w:asciiTheme="majorBidi" w:hAnsiTheme="majorBidi" w:cstheme="majorBidi"/>
              </w:rPr>
            </w:pPr>
          </w:p>
        </w:tc>
        <w:tc>
          <w:tcPr>
            <w:tcW w:w="1621" w:type="dxa"/>
            <w:tcBorders>
              <w:top w:val="single" w:sz="2" w:space="0" w:color="000000"/>
              <w:left w:val="single" w:sz="2" w:space="0" w:color="000000"/>
              <w:bottom w:val="single" w:sz="2" w:space="0" w:color="000000"/>
              <w:right w:val="single" w:sz="2" w:space="0" w:color="000000"/>
              <w:tl2br w:val="nil"/>
              <w:tr2bl w:val="nil"/>
            </w:tcBorders>
            <w:vAlign w:val="center"/>
          </w:tcPr>
          <w:p w14:paraId="415ED5FE"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Student ID No.</w:t>
            </w:r>
          </w:p>
        </w:tc>
        <w:tc>
          <w:tcPr>
            <w:tcW w:w="6958" w:type="dxa"/>
            <w:gridSpan w:val="5"/>
            <w:tcBorders>
              <w:top w:val="single" w:sz="2" w:space="0" w:color="000000"/>
              <w:left w:val="single" w:sz="2" w:space="0" w:color="000000"/>
              <w:bottom w:val="single" w:sz="2" w:space="0" w:color="000000"/>
              <w:right w:val="single" w:sz="9" w:space="0" w:color="000000"/>
              <w:tl2br w:val="nil"/>
              <w:tr2bl w:val="nil"/>
            </w:tcBorders>
            <w:vAlign w:val="center"/>
          </w:tcPr>
          <w:p w14:paraId="6E4459CC" w14:textId="77777777" w:rsidR="00983950" w:rsidRPr="009D2A3E" w:rsidRDefault="00983950">
            <w:pPr>
              <w:pStyle w:val="a8"/>
              <w:wordWrap/>
              <w:jc w:val="center"/>
              <w:rPr>
                <w:rFonts w:asciiTheme="majorBidi" w:eastAsia="굴림체" w:hAnsiTheme="majorBidi" w:cstheme="majorBidi"/>
                <w:b/>
                <w:bCs/>
                <w:sz w:val="22"/>
                <w:szCs w:val="22"/>
              </w:rPr>
            </w:pPr>
          </w:p>
        </w:tc>
      </w:tr>
      <w:tr w:rsidR="00983950" w:rsidRPr="009D2A3E" w14:paraId="3505349A" w14:textId="77777777">
        <w:trPr>
          <w:trHeight w:val="539"/>
        </w:trPr>
        <w:tc>
          <w:tcPr>
            <w:tcW w:w="1055" w:type="dxa"/>
            <w:vMerge/>
            <w:tcBorders>
              <w:top w:val="single" w:sz="9" w:space="0" w:color="000000"/>
              <w:left w:val="single" w:sz="9" w:space="0" w:color="000000"/>
              <w:bottom w:val="single" w:sz="2" w:space="0" w:color="000000"/>
              <w:right w:val="single" w:sz="2" w:space="0" w:color="000000"/>
              <w:tl2br w:val="nil"/>
              <w:tr2bl w:val="nil"/>
            </w:tcBorders>
          </w:tcPr>
          <w:p w14:paraId="5E74025D" w14:textId="77777777" w:rsidR="00983950" w:rsidRPr="009D2A3E" w:rsidRDefault="00983950">
            <w:pPr>
              <w:rPr>
                <w:rFonts w:asciiTheme="majorBidi" w:hAnsiTheme="majorBidi" w:cstheme="majorBidi"/>
              </w:rPr>
            </w:pPr>
          </w:p>
        </w:tc>
        <w:tc>
          <w:tcPr>
            <w:tcW w:w="1621" w:type="dxa"/>
            <w:tcBorders>
              <w:top w:val="single" w:sz="2" w:space="0" w:color="000000"/>
              <w:left w:val="single" w:sz="2" w:space="0" w:color="000000"/>
              <w:bottom w:val="single" w:sz="2" w:space="0" w:color="000000"/>
              <w:right w:val="single" w:sz="2" w:space="0" w:color="000000"/>
              <w:tl2br w:val="nil"/>
              <w:tr2bl w:val="nil"/>
            </w:tcBorders>
            <w:vAlign w:val="center"/>
          </w:tcPr>
          <w:p w14:paraId="238B82A7"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Name</w:t>
            </w:r>
          </w:p>
        </w:tc>
        <w:tc>
          <w:tcPr>
            <w:tcW w:w="235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A20047B" w14:textId="77777777" w:rsidR="00983950" w:rsidRPr="009D2A3E" w:rsidRDefault="00983950">
            <w:pPr>
              <w:pStyle w:val="a8"/>
              <w:wordWrap/>
              <w:jc w:val="center"/>
              <w:rPr>
                <w:rFonts w:asciiTheme="majorBidi" w:eastAsia="굴림체" w:hAnsiTheme="majorBidi" w:cstheme="majorBidi"/>
                <w:b/>
                <w:bCs/>
                <w:sz w:val="22"/>
                <w:szCs w:val="22"/>
              </w:rPr>
            </w:pPr>
          </w:p>
        </w:tc>
        <w:tc>
          <w:tcPr>
            <w:tcW w:w="1734" w:type="dxa"/>
            <w:tcBorders>
              <w:top w:val="single" w:sz="2" w:space="0" w:color="000000"/>
              <w:left w:val="single" w:sz="2" w:space="0" w:color="000000"/>
              <w:bottom w:val="single" w:sz="2" w:space="0" w:color="000000"/>
              <w:right w:val="single" w:sz="2" w:space="0" w:color="000000"/>
              <w:tl2br w:val="nil"/>
              <w:tr2bl w:val="nil"/>
            </w:tcBorders>
            <w:vAlign w:val="center"/>
          </w:tcPr>
          <w:p w14:paraId="7958A4EB"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Academic Record</w:t>
            </w:r>
          </w:p>
        </w:tc>
        <w:tc>
          <w:tcPr>
            <w:tcW w:w="2866" w:type="dxa"/>
            <w:gridSpan w:val="2"/>
            <w:tcBorders>
              <w:top w:val="single" w:sz="2" w:space="0" w:color="000000"/>
              <w:left w:val="single" w:sz="2" w:space="0" w:color="000000"/>
              <w:bottom w:val="single" w:sz="2" w:space="0" w:color="000000"/>
              <w:right w:val="single" w:sz="9" w:space="0" w:color="000000"/>
              <w:tl2br w:val="nil"/>
              <w:tr2bl w:val="nil"/>
            </w:tcBorders>
            <w:vAlign w:val="center"/>
          </w:tcPr>
          <w:p w14:paraId="58BBBB17"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color w:val="666666"/>
                <w:sz w:val="22"/>
                <w:szCs w:val="22"/>
              </w:rPr>
              <w:t>(e.g., 4.0/4.5)</w:t>
            </w:r>
          </w:p>
        </w:tc>
      </w:tr>
      <w:tr w:rsidR="00983950" w:rsidRPr="009D2A3E" w14:paraId="6C60B80B" w14:textId="77777777">
        <w:trPr>
          <w:trHeight w:val="539"/>
        </w:trPr>
        <w:tc>
          <w:tcPr>
            <w:tcW w:w="1055" w:type="dxa"/>
            <w:vMerge/>
            <w:tcBorders>
              <w:top w:val="single" w:sz="9" w:space="0" w:color="000000"/>
              <w:left w:val="single" w:sz="9" w:space="0" w:color="000000"/>
              <w:bottom w:val="single" w:sz="2" w:space="0" w:color="000000"/>
              <w:right w:val="single" w:sz="2" w:space="0" w:color="000000"/>
              <w:tl2br w:val="nil"/>
              <w:tr2bl w:val="nil"/>
            </w:tcBorders>
          </w:tcPr>
          <w:p w14:paraId="23BFCA38" w14:textId="77777777" w:rsidR="00983950" w:rsidRPr="009D2A3E" w:rsidRDefault="00983950">
            <w:pPr>
              <w:rPr>
                <w:rFonts w:asciiTheme="majorBidi" w:hAnsiTheme="majorBidi" w:cstheme="majorBidi"/>
              </w:rPr>
            </w:pPr>
          </w:p>
        </w:tc>
        <w:tc>
          <w:tcPr>
            <w:tcW w:w="1621" w:type="dxa"/>
            <w:tcBorders>
              <w:top w:val="single" w:sz="2" w:space="0" w:color="000000"/>
              <w:left w:val="single" w:sz="2" w:space="0" w:color="000000"/>
              <w:bottom w:val="single" w:sz="2" w:space="0" w:color="000000"/>
              <w:right w:val="single" w:sz="2" w:space="0" w:color="000000"/>
              <w:tl2br w:val="nil"/>
              <w:tr2bl w:val="nil"/>
            </w:tcBorders>
            <w:vAlign w:val="center"/>
          </w:tcPr>
          <w:p w14:paraId="0FBD8AC2"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Contact Information</w:t>
            </w:r>
          </w:p>
        </w:tc>
        <w:tc>
          <w:tcPr>
            <w:tcW w:w="6958" w:type="dxa"/>
            <w:gridSpan w:val="5"/>
            <w:tcBorders>
              <w:top w:val="single" w:sz="2" w:space="0" w:color="000000"/>
              <w:left w:val="single" w:sz="2" w:space="0" w:color="000000"/>
              <w:bottom w:val="single" w:sz="2" w:space="0" w:color="000000"/>
              <w:right w:val="single" w:sz="9" w:space="0" w:color="000000"/>
              <w:tl2br w:val="nil"/>
              <w:tr2bl w:val="nil"/>
            </w:tcBorders>
            <w:vAlign w:val="center"/>
          </w:tcPr>
          <w:p w14:paraId="7580E1BB" w14:textId="77777777" w:rsidR="00983950" w:rsidRPr="009D2A3E" w:rsidRDefault="00000000">
            <w:pPr>
              <w:pStyle w:val="a8"/>
              <w:wordWrap/>
              <w:jc w:val="center"/>
              <w:rPr>
                <w:rFonts w:asciiTheme="majorBidi" w:eastAsia="굴림체" w:hAnsiTheme="majorBidi" w:cstheme="majorBidi"/>
                <w:b/>
                <w:bCs/>
                <w:sz w:val="22"/>
                <w:szCs w:val="22"/>
              </w:rPr>
            </w:pPr>
            <w:r w:rsidRPr="009D2A3E">
              <w:rPr>
                <w:rFonts w:asciiTheme="majorBidi" w:eastAsia="굴림체" w:hAnsiTheme="majorBidi" w:cstheme="majorBidi"/>
                <w:b/>
                <w:bCs/>
                <w:sz w:val="22"/>
                <w:szCs w:val="22"/>
              </w:rPr>
              <w:t xml:space="preserve">                           </w:t>
            </w:r>
          </w:p>
        </w:tc>
      </w:tr>
      <w:tr w:rsidR="00983950" w:rsidRPr="009D2A3E" w14:paraId="4C098A14" w14:textId="77777777">
        <w:trPr>
          <w:trHeight w:val="539"/>
        </w:trPr>
        <w:tc>
          <w:tcPr>
            <w:tcW w:w="1055" w:type="dxa"/>
            <w:vMerge/>
            <w:tcBorders>
              <w:top w:val="single" w:sz="9" w:space="0" w:color="000000"/>
              <w:left w:val="single" w:sz="9" w:space="0" w:color="000000"/>
              <w:bottom w:val="single" w:sz="2" w:space="0" w:color="000000"/>
              <w:right w:val="single" w:sz="2" w:space="0" w:color="000000"/>
              <w:tl2br w:val="nil"/>
              <w:tr2bl w:val="nil"/>
            </w:tcBorders>
          </w:tcPr>
          <w:p w14:paraId="55817A9A" w14:textId="77777777" w:rsidR="00983950" w:rsidRPr="009D2A3E" w:rsidRDefault="00983950">
            <w:pPr>
              <w:rPr>
                <w:rFonts w:asciiTheme="majorBidi" w:hAnsiTheme="majorBidi" w:cstheme="majorBidi"/>
              </w:rPr>
            </w:pPr>
          </w:p>
        </w:tc>
        <w:tc>
          <w:tcPr>
            <w:tcW w:w="1621"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6349427B" w14:textId="77777777" w:rsidR="00983950" w:rsidRPr="009D2A3E" w:rsidRDefault="00000000">
            <w:pPr>
              <w:pStyle w:val="a8"/>
              <w:wordWrap/>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Scholarship Deposit Account</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0C884F0A" w14:textId="77777777" w:rsidR="00983950" w:rsidRPr="009D2A3E" w:rsidRDefault="00000000">
            <w:pPr>
              <w:pStyle w:val="a8"/>
              <w:wordWrap/>
              <w:ind w:left="100"/>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Bank Name</w:t>
            </w:r>
          </w:p>
        </w:tc>
        <w:tc>
          <w:tcPr>
            <w:tcW w:w="331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644CEAC1" w14:textId="77777777" w:rsidR="00983950" w:rsidRPr="009D2A3E" w:rsidRDefault="00000000">
            <w:pPr>
              <w:pStyle w:val="a8"/>
              <w:wordWrap/>
              <w:ind w:left="100"/>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Account No.</w:t>
            </w:r>
          </w:p>
        </w:tc>
        <w:tc>
          <w:tcPr>
            <w:tcW w:w="2074" w:type="dxa"/>
            <w:tcBorders>
              <w:top w:val="single" w:sz="2" w:space="0" w:color="000000"/>
              <w:left w:val="single" w:sz="2" w:space="0" w:color="000000"/>
              <w:bottom w:val="single" w:sz="2" w:space="0" w:color="000000"/>
              <w:right w:val="single" w:sz="9" w:space="0" w:color="000000"/>
              <w:tl2br w:val="nil"/>
              <w:tr2bl w:val="nil"/>
            </w:tcBorders>
            <w:vAlign w:val="center"/>
          </w:tcPr>
          <w:p w14:paraId="75D6C9D3" w14:textId="77777777" w:rsidR="00983950" w:rsidRPr="009D2A3E" w:rsidRDefault="00000000">
            <w:pPr>
              <w:pStyle w:val="a8"/>
              <w:wordWrap/>
              <w:ind w:left="100"/>
              <w:jc w:val="center"/>
              <w:rPr>
                <w:rFonts w:asciiTheme="majorBidi" w:eastAsia="굴림체" w:hAnsiTheme="majorBidi" w:cstheme="majorBidi"/>
                <w:sz w:val="22"/>
                <w:szCs w:val="22"/>
              </w:rPr>
            </w:pPr>
            <w:r w:rsidRPr="009D2A3E">
              <w:rPr>
                <w:rFonts w:asciiTheme="majorBidi" w:eastAsia="굴림체" w:hAnsiTheme="majorBidi" w:cstheme="majorBidi"/>
                <w:sz w:val="22"/>
                <w:szCs w:val="22"/>
              </w:rPr>
              <w:t>Account Holder</w:t>
            </w:r>
          </w:p>
        </w:tc>
      </w:tr>
      <w:tr w:rsidR="00983950" w:rsidRPr="009D2A3E" w14:paraId="7958ED92" w14:textId="77777777">
        <w:trPr>
          <w:trHeight w:val="539"/>
        </w:trPr>
        <w:tc>
          <w:tcPr>
            <w:tcW w:w="1055" w:type="dxa"/>
            <w:vMerge/>
            <w:tcBorders>
              <w:top w:val="single" w:sz="9" w:space="0" w:color="000000"/>
              <w:left w:val="single" w:sz="9" w:space="0" w:color="000000"/>
              <w:bottom w:val="single" w:sz="2" w:space="0" w:color="000000"/>
              <w:right w:val="single" w:sz="2" w:space="0" w:color="000000"/>
              <w:tl2br w:val="nil"/>
              <w:tr2bl w:val="nil"/>
            </w:tcBorders>
          </w:tcPr>
          <w:p w14:paraId="250306CC" w14:textId="77777777" w:rsidR="00983950" w:rsidRPr="009D2A3E" w:rsidRDefault="00983950">
            <w:pPr>
              <w:rPr>
                <w:rFonts w:asciiTheme="majorBidi" w:hAnsiTheme="majorBidi" w:cstheme="majorBidi"/>
              </w:rPr>
            </w:pPr>
          </w:p>
        </w:tc>
        <w:tc>
          <w:tcPr>
            <w:tcW w:w="1621" w:type="dxa"/>
            <w:vMerge/>
            <w:tcBorders>
              <w:top w:val="single" w:sz="2" w:space="0" w:color="000000"/>
              <w:left w:val="single" w:sz="2" w:space="0" w:color="000000"/>
              <w:bottom w:val="single" w:sz="2" w:space="0" w:color="000000"/>
              <w:right w:val="single" w:sz="2" w:space="0" w:color="000000"/>
              <w:tl2br w:val="nil"/>
              <w:tr2bl w:val="nil"/>
            </w:tcBorders>
          </w:tcPr>
          <w:p w14:paraId="0028784F" w14:textId="77777777" w:rsidR="00983950" w:rsidRPr="009D2A3E" w:rsidRDefault="00983950">
            <w:pPr>
              <w:rPr>
                <w:rFonts w:asciiTheme="majorBidi" w:hAnsiTheme="majorBidi" w:cstheme="majorBidi"/>
              </w:rPr>
            </w:pP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2B9C2B05" w14:textId="77777777" w:rsidR="00983950" w:rsidRPr="009D2A3E" w:rsidRDefault="00983950">
            <w:pPr>
              <w:pStyle w:val="a8"/>
              <w:ind w:left="100"/>
              <w:rPr>
                <w:rFonts w:asciiTheme="majorBidi" w:eastAsia="굴림체" w:hAnsiTheme="majorBidi" w:cstheme="majorBidi"/>
                <w:b/>
                <w:bCs/>
                <w:sz w:val="22"/>
                <w:szCs w:val="22"/>
              </w:rPr>
            </w:pPr>
          </w:p>
        </w:tc>
        <w:tc>
          <w:tcPr>
            <w:tcW w:w="331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212B1AC3" w14:textId="77777777" w:rsidR="00983950" w:rsidRPr="009D2A3E" w:rsidRDefault="00983950">
            <w:pPr>
              <w:pStyle w:val="a8"/>
              <w:ind w:left="100"/>
              <w:rPr>
                <w:rFonts w:asciiTheme="majorBidi" w:eastAsia="굴림체" w:hAnsiTheme="majorBidi" w:cstheme="majorBidi"/>
                <w:b/>
                <w:bCs/>
                <w:sz w:val="22"/>
                <w:szCs w:val="22"/>
              </w:rPr>
            </w:pPr>
          </w:p>
        </w:tc>
        <w:tc>
          <w:tcPr>
            <w:tcW w:w="2074" w:type="dxa"/>
            <w:tcBorders>
              <w:top w:val="single" w:sz="2" w:space="0" w:color="000000"/>
              <w:left w:val="single" w:sz="2" w:space="0" w:color="000000"/>
              <w:bottom w:val="single" w:sz="2" w:space="0" w:color="000000"/>
              <w:right w:val="single" w:sz="9" w:space="0" w:color="000000"/>
              <w:tl2br w:val="nil"/>
              <w:tr2bl w:val="nil"/>
            </w:tcBorders>
            <w:vAlign w:val="center"/>
          </w:tcPr>
          <w:p w14:paraId="0DAE78B2" w14:textId="77777777" w:rsidR="00983950" w:rsidRPr="009D2A3E" w:rsidRDefault="00983950">
            <w:pPr>
              <w:pStyle w:val="a8"/>
              <w:ind w:left="100"/>
              <w:rPr>
                <w:rFonts w:asciiTheme="majorBidi" w:eastAsia="굴림체" w:hAnsiTheme="majorBidi" w:cstheme="majorBidi"/>
                <w:b/>
                <w:bCs/>
                <w:sz w:val="22"/>
                <w:szCs w:val="22"/>
              </w:rPr>
            </w:pPr>
          </w:p>
        </w:tc>
      </w:tr>
      <w:tr w:rsidR="00983950" w:rsidRPr="009D2A3E" w14:paraId="00CE419A" w14:textId="77777777">
        <w:trPr>
          <w:trHeight w:val="7300"/>
        </w:trPr>
        <w:tc>
          <w:tcPr>
            <w:tcW w:w="9635" w:type="dxa"/>
            <w:gridSpan w:val="7"/>
            <w:tcBorders>
              <w:top w:val="single" w:sz="2" w:space="0" w:color="000000"/>
              <w:left w:val="single" w:sz="9" w:space="0" w:color="000000"/>
              <w:bottom w:val="single" w:sz="9" w:space="0" w:color="000000"/>
              <w:right w:val="single" w:sz="9" w:space="0" w:color="000000"/>
              <w:tl2br w:val="nil"/>
              <w:tr2bl w:val="nil"/>
            </w:tcBorders>
            <w:vAlign w:val="center"/>
          </w:tcPr>
          <w:p w14:paraId="639F00FC" w14:textId="77777777" w:rsidR="00983950" w:rsidRPr="009D2A3E" w:rsidRDefault="00000000">
            <w:pPr>
              <w:pStyle w:val="a8"/>
              <w:rPr>
                <w:rFonts w:asciiTheme="majorBidi" w:eastAsia="굴림체" w:hAnsiTheme="majorBidi" w:cstheme="majorBidi"/>
                <w:spacing w:val="5"/>
                <w:sz w:val="26"/>
                <w:szCs w:val="26"/>
              </w:rPr>
            </w:pPr>
            <w:r w:rsidRPr="009D2A3E">
              <w:rPr>
                <w:rFonts w:asciiTheme="majorBidi" w:eastAsia="굴림체" w:hAnsiTheme="majorBidi" w:cstheme="majorBidi"/>
                <w:spacing w:val="-6"/>
                <w:sz w:val="44"/>
                <w:szCs w:val="44"/>
              </w:rPr>
              <w:t xml:space="preserve"> </w:t>
            </w:r>
            <w:r w:rsidRPr="009D2A3E">
              <w:rPr>
                <w:rFonts w:asciiTheme="majorBidi" w:eastAsia="굴림체" w:hAnsiTheme="majorBidi" w:cstheme="majorBidi"/>
                <w:spacing w:val="5"/>
                <w:sz w:val="26"/>
                <w:szCs w:val="26"/>
              </w:rPr>
              <w:t xml:space="preserve"> I hereby submit this application to be recommended as a Teaching Assistant or Research Assistant, assisting with duties related to the University's educational and research activities, and I hereby undertake to faithfully perform the responsibilities and duties assigned to me as a Teaching Assistant or Research Assistant.</w:t>
            </w:r>
          </w:p>
          <w:p w14:paraId="65F5A2A1" w14:textId="77777777" w:rsidR="00983950" w:rsidRPr="009D2A3E" w:rsidRDefault="00000000">
            <w:pPr>
              <w:pStyle w:val="a8"/>
              <w:rPr>
                <w:rFonts w:asciiTheme="majorBidi" w:eastAsia="굴림체" w:hAnsiTheme="majorBidi" w:cstheme="majorBidi"/>
                <w:sz w:val="24"/>
                <w:szCs w:val="24"/>
              </w:rPr>
            </w:pPr>
            <w:r w:rsidRPr="009D2A3E">
              <w:rPr>
                <w:rFonts w:asciiTheme="majorBidi" w:eastAsia="굴림체" w:hAnsiTheme="majorBidi" w:cstheme="majorBidi"/>
                <w:sz w:val="44"/>
                <w:szCs w:val="44"/>
              </w:rPr>
              <w:t xml:space="preserve">  </w:t>
            </w:r>
          </w:p>
          <w:p w14:paraId="1B6CE796"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Month: ___ Day: ___ Year: ___</w:t>
            </w:r>
          </w:p>
          <w:p w14:paraId="3BFD2AF4" w14:textId="77777777" w:rsidR="00983950" w:rsidRPr="009D2A3E" w:rsidRDefault="00000000">
            <w:pPr>
              <w:pStyle w:val="a8"/>
              <w:wordWrap/>
              <w:jc w:val="righ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Applicant's Name:        </w:t>
            </w:r>
            <w:proofErr w:type="gramStart"/>
            <w:r w:rsidRPr="009D2A3E">
              <w:rPr>
                <w:rFonts w:asciiTheme="majorBidi" w:eastAsia="굴림체" w:hAnsiTheme="majorBidi" w:cstheme="majorBidi"/>
                <w:sz w:val="24"/>
                <w:szCs w:val="24"/>
              </w:rPr>
              <w:t xml:space="preserve">   (</w:t>
            </w:r>
            <w:proofErr w:type="gramEnd"/>
            <w:r w:rsidRPr="009D2A3E">
              <w:rPr>
                <w:rFonts w:asciiTheme="majorBidi" w:eastAsia="굴림체" w:hAnsiTheme="majorBidi" w:cstheme="majorBidi"/>
                <w:sz w:val="24"/>
                <w:szCs w:val="24"/>
              </w:rPr>
              <w:t>Signature)</w:t>
            </w:r>
          </w:p>
          <w:p w14:paraId="7A6594B9" w14:textId="496F41BA" w:rsidR="00983950" w:rsidRPr="009D2A3E" w:rsidRDefault="00000000">
            <w:pPr>
              <w:pStyle w:val="a8"/>
              <w:wordWrap/>
              <w:jc w:val="center"/>
              <w:rPr>
                <w:rFonts w:asciiTheme="majorBidi" w:eastAsia="굴림체" w:hAnsiTheme="majorBidi" w:cstheme="majorBidi"/>
                <w:b/>
                <w:bCs/>
                <w:sz w:val="24"/>
                <w:szCs w:val="24"/>
              </w:rPr>
            </w:pPr>
            <w:r w:rsidRPr="009D2A3E">
              <w:rPr>
                <w:rFonts w:asciiTheme="majorBidi" w:eastAsia="굴림체" w:hAnsiTheme="majorBidi" w:cstheme="majorBidi"/>
                <w:sz w:val="44"/>
                <w:szCs w:val="44"/>
              </w:rPr>
              <w:t xml:space="preserve">                                            </w:t>
            </w:r>
            <w:r w:rsidRPr="009D2A3E">
              <w:rPr>
                <w:rFonts w:asciiTheme="majorBidi" w:eastAsia="굴림체" w:hAnsiTheme="majorBidi" w:cstheme="majorBidi"/>
                <w:b/>
                <w:bCs/>
                <w:sz w:val="24"/>
                <w:szCs w:val="24"/>
              </w:rPr>
              <w:t xml:space="preserve">To: </w:t>
            </w:r>
            <w:r>
              <w:rPr>
                <w:rFonts w:asciiTheme="majorBidi" w:eastAsia="굴림체" w:hAnsiTheme="majorBidi" w:cstheme="majorBidi"/>
                <w:b/>
                <w:bCs/>
                <w:sz w:val="24"/>
                <w:szCs w:val="24"/>
              </w:rPr>
              <w:t xml:space="preserve">Department Head (Program Chair), Department (Major) of __________ </w:t>
            </w:r>
          </w:p>
          <w:p w14:paraId="2607855B" w14:textId="77777777" w:rsidR="00983950" w:rsidRPr="009D2A3E" w:rsidRDefault="00000000">
            <w:pPr>
              <w:pStyle w:val="a8"/>
              <w:rPr>
                <w:rFonts w:asciiTheme="majorBidi" w:eastAsia="굴림체" w:hAnsiTheme="majorBidi" w:cstheme="majorBidi"/>
                <w:sz w:val="44"/>
                <w:szCs w:val="44"/>
              </w:rPr>
            </w:pPr>
            <w:r w:rsidRPr="009D2A3E">
              <w:rPr>
                <w:rFonts w:asciiTheme="majorBidi" w:eastAsia="굴림체" w:hAnsiTheme="majorBidi" w:cstheme="majorBidi"/>
                <w:sz w:val="44"/>
                <w:szCs w:val="44"/>
              </w:rPr>
              <w:t xml:space="preserve"> </w:t>
            </w:r>
          </w:p>
          <w:p w14:paraId="0993A930" w14:textId="77777777" w:rsidR="00983950" w:rsidRPr="009D2A3E" w:rsidRDefault="00000000">
            <w:pPr>
              <w:pStyle w:val="a8"/>
              <w:ind w:left="200" w:hanging="200"/>
              <w:rPr>
                <w:rFonts w:asciiTheme="majorBidi" w:eastAsia="굴림체" w:hAnsiTheme="majorBidi" w:cstheme="majorBidi"/>
                <w:b/>
                <w:bCs/>
                <w:spacing w:val="-2"/>
                <w:sz w:val="40"/>
                <w:szCs w:val="40"/>
              </w:rPr>
            </w:pPr>
            <w:r w:rsidRPr="009D2A3E">
              <w:rPr>
                <w:rFonts w:asciiTheme="majorBidi" w:eastAsia="굴림체" w:hAnsiTheme="majorBidi" w:cstheme="majorBidi"/>
                <w:b/>
                <w:bCs/>
                <w:spacing w:val="-2"/>
                <w:sz w:val="44"/>
                <w:szCs w:val="44"/>
              </w:rPr>
              <w:t xml:space="preserve"> </w:t>
            </w:r>
            <w:r w:rsidRPr="009D2A3E">
              <w:rPr>
                <w:rFonts w:asciiTheme="majorBidi" w:eastAsia="굴림체" w:hAnsiTheme="majorBidi" w:cstheme="majorBidi"/>
                <w:b/>
                <w:bCs/>
                <w:spacing w:val="-2"/>
                <w:sz w:val="40"/>
                <w:szCs w:val="40"/>
              </w:rPr>
              <w:t>To: Dean, ________ Graduate School, Korea National University of Transportation</w:t>
            </w:r>
          </w:p>
        </w:tc>
      </w:tr>
    </w:tbl>
    <w:p w14:paraId="03B7560A" w14:textId="77777777" w:rsidR="00983950" w:rsidRPr="009D2A3E" w:rsidRDefault="00983950">
      <w:pPr>
        <w:rPr>
          <w:rFonts w:asciiTheme="majorBidi" w:hAnsiTheme="majorBidi" w:cstheme="majorBidi"/>
          <w:sz w:val="2"/>
        </w:rPr>
      </w:pPr>
    </w:p>
    <w:p w14:paraId="2B6C6DBD" w14:textId="77777777" w:rsidR="00983950" w:rsidRPr="009D2A3E" w:rsidRDefault="00983950">
      <w:pPr>
        <w:pStyle w:val="a8"/>
        <w:ind w:left="200" w:hanging="200"/>
        <w:rPr>
          <w:rFonts w:asciiTheme="majorBidi" w:eastAsia="휴먼명조" w:hAnsiTheme="majorBidi" w:cstheme="majorBidi"/>
          <w:sz w:val="26"/>
          <w:szCs w:val="26"/>
        </w:rPr>
      </w:pPr>
    </w:p>
    <w:p w14:paraId="0CB778ED" w14:textId="77777777" w:rsidR="00983950" w:rsidRPr="009D2A3E" w:rsidRDefault="00000000">
      <w:pPr>
        <w:pStyle w:val="a8"/>
        <w:ind w:left="200" w:hanging="200"/>
        <w:rPr>
          <w:rFonts w:asciiTheme="majorBidi" w:eastAsia="HCI Poppy" w:hAnsiTheme="majorBidi" w:cstheme="majorBidi"/>
          <w:sz w:val="26"/>
          <w:szCs w:val="26"/>
        </w:rPr>
      </w:pPr>
      <w:r w:rsidRPr="009D2A3E">
        <w:rPr>
          <w:rFonts w:asciiTheme="majorBidi" w:eastAsia="HCI Poppy" w:hAnsiTheme="majorBidi" w:cstheme="majorBidi"/>
          <w:sz w:val="26"/>
          <w:szCs w:val="26"/>
        </w:rPr>
        <w:t>[Appendix Form No. 2] (Related to Article 8(1))</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9638"/>
      </w:tblGrid>
      <w:tr w:rsidR="00983950" w:rsidRPr="009D2A3E" w14:paraId="7F130A32" w14:textId="77777777" w:rsidTr="009D2A3E">
        <w:tc>
          <w:tcPr>
            <w:tcW w:w="9638" w:type="dxa"/>
            <w:tcBorders>
              <w:top w:val="single" w:sz="2" w:space="0" w:color="000000"/>
              <w:left w:val="single" w:sz="2" w:space="0" w:color="000000"/>
              <w:bottom w:val="single" w:sz="2" w:space="0" w:color="000000"/>
              <w:right w:val="single" w:sz="2" w:space="0" w:color="000000"/>
              <w:tl2br w:val="nil"/>
              <w:tr2bl w:val="nil"/>
            </w:tcBorders>
            <w:tcMar>
              <w:top w:w="28" w:type="dxa"/>
              <w:left w:w="102" w:type="dxa"/>
              <w:bottom w:w="28" w:type="dxa"/>
              <w:right w:w="170" w:type="dxa"/>
            </w:tcMar>
            <w:vAlign w:val="center"/>
          </w:tcPr>
          <w:p w14:paraId="3E6B74E0" w14:textId="4C394D31" w:rsidR="00983950" w:rsidRPr="009D2A3E" w:rsidRDefault="00000000">
            <w:pPr>
              <w:pStyle w:val="a8"/>
              <w:wordWrap/>
              <w:spacing w:line="280" w:lineRule="auto"/>
              <w:ind w:left="373" w:hanging="373"/>
              <w:jc w:val="center"/>
              <w:rPr>
                <w:rFonts w:asciiTheme="majorBidi" w:eastAsia="굴림체" w:hAnsiTheme="majorBidi" w:cstheme="majorBidi"/>
                <w:b/>
                <w:bCs/>
                <w:sz w:val="40"/>
                <w:szCs w:val="40"/>
              </w:rPr>
            </w:pPr>
            <w:r>
              <w:rPr>
                <w:rFonts w:asciiTheme="majorBidi" w:eastAsia="굴림체" w:hAnsiTheme="majorBidi" w:cstheme="majorBidi"/>
                <w:b/>
                <w:bCs/>
                <w:sz w:val="40"/>
                <w:szCs w:val="40"/>
              </w:rPr>
              <w:t>Assistantship Service Agreement for Teaching Assistant / Research Assistant</w:t>
            </w:r>
          </w:p>
          <w:p w14:paraId="3B6F8673"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4085B1C9" w14:textId="77777777" w:rsidR="00983950" w:rsidRPr="009D2A3E" w:rsidRDefault="00000000">
            <w:pPr>
              <w:pStyle w:val="a8"/>
              <w:spacing w:line="280" w:lineRule="auto"/>
              <w:ind w:left="240" w:hanging="240"/>
              <w:rPr>
                <w:rFonts w:asciiTheme="majorBidi" w:eastAsia="굴림체" w:hAnsiTheme="majorBidi" w:cstheme="majorBidi"/>
                <w:spacing w:val="-1"/>
                <w:sz w:val="24"/>
                <w:szCs w:val="24"/>
              </w:rPr>
            </w:pPr>
            <w:r w:rsidRPr="009D2A3E">
              <w:rPr>
                <w:rFonts w:asciiTheme="majorBidi" w:eastAsia="굴림체" w:hAnsiTheme="majorBidi" w:cstheme="majorBidi"/>
                <w:b/>
                <w:bCs/>
                <w:sz w:val="24"/>
                <w:szCs w:val="24"/>
              </w:rPr>
              <w:t xml:space="preserve">Article 1 (Purpose) </w:t>
            </w:r>
            <w:r w:rsidRPr="009D2A3E">
              <w:rPr>
                <w:rFonts w:asciiTheme="majorBidi" w:eastAsia="굴림체" w:hAnsiTheme="majorBidi" w:cstheme="majorBidi"/>
                <w:spacing w:val="-1"/>
                <w:sz w:val="24"/>
                <w:szCs w:val="24"/>
              </w:rPr>
              <w:t>The Dean of the Graduate School of Korea National University of Transportation, [Name] (hereinafter "Party A") and Graduate Student Assistant __________ (hereinafter "Party B") agree as follows regarding matters necessary for assistant service, and hereby enter into this Agreement in order to comply therewith in good faith.</w:t>
            </w:r>
          </w:p>
          <w:p w14:paraId="640234D9"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43B257F3" w14:textId="77777777" w:rsidR="00983950" w:rsidRPr="009D2A3E" w:rsidRDefault="00000000">
            <w:pPr>
              <w:pStyle w:val="a8"/>
              <w:spacing w:line="280" w:lineRule="auto"/>
              <w:ind w:left="240" w:hanging="240"/>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Article 2 (Service Period, Service Hours, etc.)</w:t>
            </w:r>
          </w:p>
          <w:p w14:paraId="2BE4ED6E" w14:textId="77777777" w:rsidR="00983950" w:rsidRPr="009D2A3E" w:rsidRDefault="00000000">
            <w:pPr>
              <w:pStyle w:val="a8"/>
              <w:spacing w:line="280" w:lineRule="auto"/>
              <w:ind w:left="240" w:hanging="240"/>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r w:rsidRPr="009D2A3E">
              <w:rPr>
                <w:rFonts w:asciiTheme="majorBidi" w:eastAsia="굴림체" w:hAnsiTheme="majorBidi" w:cstheme="majorBidi"/>
                <w:b/>
                <w:bCs/>
                <w:sz w:val="24"/>
                <w:szCs w:val="24"/>
              </w:rPr>
              <w:t>1. Service Period</w:t>
            </w:r>
            <w:r w:rsidRPr="009D2A3E">
              <w:rPr>
                <w:rFonts w:asciiTheme="majorBidi" w:eastAsia="굴림체" w:hAnsiTheme="majorBidi" w:cstheme="majorBidi"/>
                <w:sz w:val="24"/>
                <w:szCs w:val="24"/>
              </w:rPr>
              <w:t>: From YYYY MM DD to YYYY MM DD</w:t>
            </w:r>
          </w:p>
          <w:p w14:paraId="08755ADF" w14:textId="77777777" w:rsidR="00983950" w:rsidRPr="009D2A3E" w:rsidRDefault="00000000">
            <w:pPr>
              <w:pStyle w:val="a8"/>
              <w:spacing w:line="280" w:lineRule="auto"/>
              <w:ind w:left="625" w:hanging="625"/>
              <w:rPr>
                <w:rFonts w:asciiTheme="majorBidi" w:eastAsia="굴림체" w:hAnsiTheme="majorBidi" w:cstheme="majorBidi"/>
                <w:spacing w:val="-25"/>
                <w:sz w:val="24"/>
                <w:szCs w:val="24"/>
              </w:rPr>
            </w:pPr>
            <w:r w:rsidRPr="009D2A3E">
              <w:rPr>
                <w:rFonts w:asciiTheme="majorBidi" w:eastAsia="굴림체" w:hAnsiTheme="majorBidi" w:cstheme="majorBidi"/>
                <w:b/>
                <w:bCs/>
                <w:sz w:val="24"/>
                <w:szCs w:val="24"/>
              </w:rPr>
              <w:t xml:space="preserve">  2. Service Location</w:t>
            </w:r>
            <w:r w:rsidRPr="009D2A3E">
              <w:rPr>
                <w:rFonts w:asciiTheme="majorBidi" w:eastAsia="굴림체" w:hAnsiTheme="majorBidi" w:cstheme="majorBidi"/>
                <w:spacing w:val="-25"/>
                <w:sz w:val="24"/>
                <w:szCs w:val="24"/>
              </w:rPr>
              <w:t>: Faculty member's office or a location designated by each department (major)</w:t>
            </w:r>
          </w:p>
          <w:p w14:paraId="192BE28C" w14:textId="77777777" w:rsidR="00983950" w:rsidRPr="009D2A3E" w:rsidRDefault="00000000">
            <w:pPr>
              <w:pStyle w:val="a8"/>
              <w:spacing w:line="280" w:lineRule="auto"/>
              <w:ind w:left="240" w:hanging="240"/>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r w:rsidRPr="009D2A3E">
              <w:rPr>
                <w:rFonts w:asciiTheme="majorBidi" w:eastAsia="굴림체" w:hAnsiTheme="majorBidi" w:cstheme="majorBidi"/>
                <w:b/>
                <w:bCs/>
                <w:sz w:val="24"/>
                <w:szCs w:val="24"/>
              </w:rPr>
              <w:t>3. Service Category</w:t>
            </w:r>
            <w:r w:rsidRPr="009D2A3E">
              <w:rPr>
                <w:rFonts w:asciiTheme="majorBidi" w:eastAsia="굴림체" w:hAnsiTheme="majorBidi" w:cstheme="majorBidi"/>
                <w:sz w:val="24"/>
                <w:szCs w:val="24"/>
              </w:rPr>
              <w:t xml:space="preserve">: Teaching Assistant </w:t>
            </w:r>
            <w:proofErr w:type="gramStart"/>
            <w:r w:rsidRPr="009D2A3E">
              <w:rPr>
                <w:rFonts w:asciiTheme="majorBidi" w:eastAsia="굴림체" w:hAnsiTheme="majorBidi" w:cstheme="majorBidi"/>
                <w:sz w:val="24"/>
                <w:szCs w:val="24"/>
              </w:rPr>
              <w:t xml:space="preserve">(  </w:t>
            </w:r>
            <w:proofErr w:type="gramEnd"/>
            <w:r w:rsidRPr="009D2A3E">
              <w:rPr>
                <w:rFonts w:asciiTheme="majorBidi" w:eastAsia="굴림체" w:hAnsiTheme="majorBidi" w:cstheme="majorBidi"/>
                <w:sz w:val="24"/>
                <w:szCs w:val="24"/>
              </w:rPr>
              <w:t xml:space="preserve"> </w:t>
            </w:r>
            <w:proofErr w:type="gramStart"/>
            <w:r w:rsidRPr="009D2A3E">
              <w:rPr>
                <w:rFonts w:asciiTheme="majorBidi" w:eastAsia="굴림체" w:hAnsiTheme="majorBidi" w:cstheme="majorBidi"/>
                <w:sz w:val="24"/>
                <w:szCs w:val="24"/>
              </w:rPr>
              <w:t xml:space="preserve">  )</w:t>
            </w:r>
            <w:proofErr w:type="gramEnd"/>
            <w:r w:rsidRPr="009D2A3E">
              <w:rPr>
                <w:rFonts w:asciiTheme="majorBidi" w:eastAsia="굴림체" w:hAnsiTheme="majorBidi" w:cstheme="majorBidi"/>
                <w:sz w:val="24"/>
                <w:szCs w:val="24"/>
              </w:rPr>
              <w:t xml:space="preserve"> / Research Assistant </w:t>
            </w:r>
            <w:proofErr w:type="gramStart"/>
            <w:r w:rsidRPr="009D2A3E">
              <w:rPr>
                <w:rFonts w:asciiTheme="majorBidi" w:eastAsia="굴림체" w:hAnsiTheme="majorBidi" w:cstheme="majorBidi"/>
                <w:sz w:val="24"/>
                <w:szCs w:val="24"/>
              </w:rPr>
              <w:t xml:space="preserve">(  </w:t>
            </w:r>
            <w:proofErr w:type="gramEnd"/>
            <w:r w:rsidRPr="009D2A3E">
              <w:rPr>
                <w:rFonts w:asciiTheme="majorBidi" w:eastAsia="굴림체" w:hAnsiTheme="majorBidi" w:cstheme="majorBidi"/>
                <w:sz w:val="24"/>
                <w:szCs w:val="24"/>
              </w:rPr>
              <w:t xml:space="preserve"> </w:t>
            </w:r>
            <w:proofErr w:type="gramStart"/>
            <w:r w:rsidRPr="009D2A3E">
              <w:rPr>
                <w:rFonts w:asciiTheme="majorBidi" w:eastAsia="굴림체" w:hAnsiTheme="majorBidi" w:cstheme="majorBidi"/>
                <w:sz w:val="24"/>
                <w:szCs w:val="24"/>
              </w:rPr>
              <w:t xml:space="preserve">  )</w:t>
            </w:r>
            <w:proofErr w:type="gramEnd"/>
          </w:p>
          <w:p w14:paraId="439EDDEA" w14:textId="77777777" w:rsidR="00983950" w:rsidRPr="009D2A3E" w:rsidRDefault="00000000">
            <w:pPr>
              <w:pStyle w:val="a8"/>
              <w:spacing w:line="280" w:lineRule="auto"/>
              <w:ind w:left="240" w:hanging="240"/>
              <w:rPr>
                <w:rFonts w:asciiTheme="majorBidi" w:eastAsia="굴림체" w:hAnsiTheme="majorBidi" w:cstheme="majorBidi"/>
                <w:b/>
                <w:bCs/>
                <w:sz w:val="24"/>
                <w:szCs w:val="24"/>
              </w:rPr>
            </w:pPr>
            <w:r w:rsidRPr="009D2A3E">
              <w:rPr>
                <w:rFonts w:asciiTheme="majorBidi" w:eastAsia="굴림체" w:hAnsiTheme="majorBidi" w:cstheme="majorBidi"/>
                <w:sz w:val="24"/>
                <w:szCs w:val="24"/>
              </w:rPr>
              <w:t xml:space="preserve">  </w:t>
            </w:r>
            <w:r w:rsidRPr="009D2A3E">
              <w:rPr>
                <w:rFonts w:asciiTheme="majorBidi" w:eastAsia="굴림체" w:hAnsiTheme="majorBidi" w:cstheme="majorBidi"/>
                <w:b/>
                <w:bCs/>
                <w:sz w:val="24"/>
                <w:szCs w:val="24"/>
              </w:rPr>
              <w:t>4. Work Details</w:t>
            </w:r>
          </w:p>
          <w:p w14:paraId="40B437AB" w14:textId="77777777" w:rsidR="00983950" w:rsidRPr="009D2A3E" w:rsidRDefault="00000000">
            <w:pPr>
              <w:pStyle w:val="a8"/>
              <w:wordWrap/>
              <w:spacing w:line="280" w:lineRule="auto"/>
              <w:ind w:left="720" w:hanging="720"/>
              <w:jc w:val="lef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1) Teaching Assistant: Assistance with class work and laboratory/practical training courses; management of related equipment; and administrative assistance related thereto, and other duties designated by the department</w:t>
            </w:r>
          </w:p>
          <w:p w14:paraId="5CC876E8" w14:textId="77777777" w:rsidR="00983950" w:rsidRPr="009D2A3E" w:rsidRDefault="00000000">
            <w:pPr>
              <w:pStyle w:val="a8"/>
              <w:wordWrap/>
              <w:spacing w:line="280" w:lineRule="auto"/>
              <w:ind w:left="720" w:hanging="720"/>
              <w:jc w:val="lef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2) Research Assistant: Assistance with faculty education and research activities and administrative assistance related thereto</w:t>
            </w:r>
          </w:p>
          <w:p w14:paraId="11868FAE" w14:textId="77777777" w:rsidR="00983950" w:rsidRPr="009D2A3E" w:rsidRDefault="00000000">
            <w:pPr>
              <w:pStyle w:val="a8"/>
              <w:spacing w:line="280" w:lineRule="auto"/>
              <w:ind w:left="240" w:hanging="240"/>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5. Service Hours</w:t>
            </w:r>
          </w:p>
          <w:p w14:paraId="7242C12D" w14:textId="77777777" w:rsidR="00983950" w:rsidRPr="009D2A3E" w:rsidRDefault="00000000">
            <w:pPr>
              <w:pStyle w:val="a8"/>
              <w:wordWrap/>
              <w:spacing w:line="280" w:lineRule="auto"/>
              <w:ind w:left="480" w:hanging="480"/>
              <w:jc w:val="lef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1)  </w:t>
            </w:r>
            <w:proofErr w:type="gramStart"/>
            <w:r w:rsidRPr="009D2A3E">
              <w:rPr>
                <w:rFonts w:asciiTheme="majorBidi" w:eastAsia="굴림체" w:hAnsiTheme="majorBidi" w:cstheme="majorBidi"/>
                <w:sz w:val="24"/>
                <w:szCs w:val="24"/>
              </w:rPr>
              <w:t>From :</w:t>
            </w:r>
            <w:proofErr w:type="gramEnd"/>
            <w:r w:rsidRPr="009D2A3E">
              <w:rPr>
                <w:rFonts w:asciiTheme="majorBidi" w:eastAsia="굴림체" w:hAnsiTheme="majorBidi" w:cstheme="majorBidi"/>
                <w:sz w:val="24"/>
                <w:szCs w:val="24"/>
              </w:rPr>
              <w:t xml:space="preserve">           </w:t>
            </w:r>
            <w:proofErr w:type="gramStart"/>
            <w:r w:rsidRPr="009D2A3E">
              <w:rPr>
                <w:rFonts w:asciiTheme="majorBidi" w:eastAsia="굴림체" w:hAnsiTheme="majorBidi" w:cstheme="majorBidi"/>
                <w:sz w:val="24"/>
                <w:szCs w:val="24"/>
              </w:rPr>
              <w:t>to :</w:t>
            </w:r>
            <w:proofErr w:type="gramEnd"/>
          </w:p>
          <w:p w14:paraId="05F9D9AE" w14:textId="77777777" w:rsidR="00983950" w:rsidRPr="009D2A3E" w:rsidRDefault="00000000">
            <w:pPr>
              <w:pStyle w:val="a8"/>
              <w:wordWrap/>
              <w:spacing w:line="280" w:lineRule="auto"/>
              <w:ind w:left="360" w:hanging="360"/>
              <w:jc w:val="lef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2) ____ hours per week</w:t>
            </w:r>
          </w:p>
          <w:p w14:paraId="5D20A547" w14:textId="77777777" w:rsidR="00983950" w:rsidRPr="009D2A3E" w:rsidRDefault="00000000">
            <w:pPr>
              <w:pStyle w:val="a8"/>
              <w:wordWrap/>
              <w:spacing w:line="280" w:lineRule="auto"/>
              <w:ind w:left="640" w:hanging="640"/>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 To ensure Party B's right to study and conduct research, the standard working hours shall be 10 hours per week; however, depending on circumstances, the hours may be adjusted by up to 2 hours, and the monthly working hours shall not exceed 40 hours.</w:t>
            </w:r>
          </w:p>
          <w:p w14:paraId="4871700E" w14:textId="77777777" w:rsidR="00983950" w:rsidRPr="009D2A3E" w:rsidRDefault="00000000">
            <w:pPr>
              <w:pStyle w:val="a8"/>
              <w:spacing w:line="280" w:lineRule="auto"/>
              <w:ind w:left="240" w:hanging="240"/>
              <w:rPr>
                <w:rFonts w:asciiTheme="majorBidi" w:eastAsia="굴림체" w:hAnsiTheme="majorBidi" w:cstheme="majorBidi"/>
                <w:spacing w:val="-14"/>
                <w:sz w:val="24"/>
                <w:szCs w:val="24"/>
              </w:rPr>
            </w:pPr>
            <w:r w:rsidRPr="009D2A3E">
              <w:rPr>
                <w:rFonts w:asciiTheme="majorBidi" w:eastAsia="굴림체" w:hAnsiTheme="majorBidi" w:cstheme="majorBidi"/>
                <w:b/>
                <w:bCs/>
                <w:sz w:val="24"/>
                <w:szCs w:val="24"/>
              </w:rPr>
              <w:t>6. Service Days/Holidays</w:t>
            </w:r>
            <w:r w:rsidRPr="009D2A3E">
              <w:rPr>
                <w:rFonts w:asciiTheme="majorBidi" w:eastAsia="굴림체" w:hAnsiTheme="majorBidi" w:cstheme="majorBidi"/>
                <w:spacing w:val="-14"/>
                <w:sz w:val="24"/>
                <w:szCs w:val="24"/>
              </w:rPr>
              <w:t xml:space="preserve">: Work __days per week; Weekly holiday: </w:t>
            </w:r>
            <w:proofErr w:type="spellStart"/>
            <w:r w:rsidRPr="009D2A3E">
              <w:rPr>
                <w:rFonts w:asciiTheme="majorBidi" w:eastAsia="굴림체" w:hAnsiTheme="majorBidi" w:cstheme="majorBidi"/>
                <w:spacing w:val="-14"/>
                <w:sz w:val="24"/>
                <w:szCs w:val="24"/>
              </w:rPr>
              <w:t>every__day</w:t>
            </w:r>
            <w:proofErr w:type="spellEnd"/>
            <w:r w:rsidRPr="009D2A3E">
              <w:rPr>
                <w:rFonts w:asciiTheme="majorBidi" w:eastAsia="굴림체" w:hAnsiTheme="majorBidi" w:cstheme="majorBidi"/>
                <w:spacing w:val="-14"/>
                <w:sz w:val="24"/>
                <w:szCs w:val="24"/>
              </w:rPr>
              <w:t xml:space="preserve"> of the week</w:t>
            </w:r>
          </w:p>
          <w:p w14:paraId="42E4AC11" w14:textId="4D533BB9" w:rsidR="00983950" w:rsidRPr="009D2A3E" w:rsidRDefault="00000000">
            <w:pPr>
              <w:pStyle w:val="a8"/>
              <w:wordWrap/>
              <w:spacing w:line="280" w:lineRule="auto"/>
              <w:ind w:left="480" w:hanging="480"/>
              <w:rPr>
                <w:rFonts w:asciiTheme="majorBidi" w:eastAsia="굴림체" w:hAnsiTheme="majorBidi" w:cstheme="majorBidi"/>
                <w:sz w:val="24"/>
                <w:szCs w:val="24"/>
              </w:rPr>
            </w:pPr>
            <w:r>
              <w:rPr>
                <w:rFonts w:asciiTheme="majorBidi" w:eastAsia="굴림체" w:hAnsiTheme="majorBidi" w:cstheme="majorBidi"/>
                <w:sz w:val="24"/>
                <w:szCs w:val="24"/>
              </w:rPr>
              <w:t xml:space="preserve">  ※ Where the time required for class assistance or for the preparation and performance of duties is difficult to estimate or determine, the parties may, by mutual agreement, separately designate service days, holidays and service hours.</w:t>
            </w:r>
          </w:p>
          <w:p w14:paraId="59A9DFFE"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6502E89D" w14:textId="77777777" w:rsidR="00983950" w:rsidRPr="009D2A3E" w:rsidRDefault="00000000">
            <w:pPr>
              <w:pStyle w:val="a8"/>
              <w:spacing w:line="280" w:lineRule="auto"/>
              <w:ind w:left="240" w:hanging="240"/>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Article 3 (Monetary Compensation)</w:t>
            </w:r>
          </w:p>
          <w:p w14:paraId="3BA2CAF8" w14:textId="77777777" w:rsidR="00983950" w:rsidRPr="009D2A3E" w:rsidRDefault="00000000">
            <w:pPr>
              <w:pStyle w:val="a8"/>
              <w:wordWrap/>
              <w:spacing w:line="280" w:lineRule="auto"/>
              <w:ind w:left="360" w:hanging="360"/>
              <w:jc w:val="lef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r w:rsidRPr="009D2A3E">
              <w:rPr>
                <w:rFonts w:ascii="Cambria Math" w:eastAsia="굴림체" w:hAnsi="Cambria Math" w:cs="Cambria Math"/>
                <w:sz w:val="24"/>
                <w:szCs w:val="24"/>
              </w:rPr>
              <w:t>①</w:t>
            </w:r>
            <w:r w:rsidRPr="009D2A3E">
              <w:rPr>
                <w:rFonts w:asciiTheme="majorBidi" w:eastAsia="굴림체" w:hAnsiTheme="majorBidi" w:cstheme="majorBidi"/>
                <w:sz w:val="24"/>
                <w:szCs w:val="24"/>
              </w:rPr>
              <w:t xml:space="preserve"> Monthly Payment Amount: KRW __________</w:t>
            </w:r>
          </w:p>
          <w:p w14:paraId="6F515033" w14:textId="77777777" w:rsidR="00983950" w:rsidRPr="009D2A3E" w:rsidRDefault="00000000">
            <w:pPr>
              <w:pStyle w:val="a8"/>
              <w:wordWrap/>
              <w:spacing w:line="280" w:lineRule="auto"/>
              <w:ind w:left="360" w:hanging="360"/>
              <w:jc w:val="lef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r w:rsidRPr="009D2A3E">
              <w:rPr>
                <w:rFonts w:ascii="Cambria Math" w:eastAsia="굴림체" w:hAnsi="Cambria Math" w:cs="Cambria Math"/>
                <w:sz w:val="24"/>
                <w:szCs w:val="24"/>
              </w:rPr>
              <w:t>②</w:t>
            </w:r>
            <w:r w:rsidRPr="009D2A3E">
              <w:rPr>
                <w:rFonts w:asciiTheme="majorBidi" w:eastAsia="굴림체" w:hAnsiTheme="majorBidi" w:cstheme="majorBidi"/>
                <w:sz w:val="24"/>
                <w:szCs w:val="24"/>
              </w:rPr>
              <w:t xml:space="preserve"> Standard Payment Date: The 10th of each month</w:t>
            </w:r>
          </w:p>
          <w:p w14:paraId="1D7EB901" w14:textId="77777777" w:rsidR="00983950" w:rsidRPr="009D2A3E" w:rsidRDefault="00000000">
            <w:pPr>
              <w:pStyle w:val="a8"/>
              <w:wordWrap/>
              <w:spacing w:line="280" w:lineRule="auto"/>
              <w:ind w:left="635" w:hanging="635"/>
              <w:rPr>
                <w:rFonts w:asciiTheme="majorBidi" w:eastAsia="굴림체" w:hAnsiTheme="majorBidi" w:cstheme="majorBidi"/>
                <w:spacing w:val="-18"/>
                <w:sz w:val="24"/>
                <w:szCs w:val="24"/>
              </w:rPr>
            </w:pPr>
            <w:r w:rsidRPr="009D2A3E">
              <w:rPr>
                <w:rFonts w:asciiTheme="majorBidi" w:eastAsia="굴림체" w:hAnsiTheme="majorBidi" w:cstheme="majorBidi"/>
                <w:spacing w:val="-18"/>
                <w:sz w:val="24"/>
                <w:szCs w:val="24"/>
              </w:rPr>
              <w:t xml:space="preserve">   ※ If the payment date falls on a holiday, payment shall be made on the next business day.</w:t>
            </w:r>
          </w:p>
          <w:p w14:paraId="218C143C" w14:textId="77777777" w:rsidR="00983950" w:rsidRPr="009D2A3E" w:rsidRDefault="00000000">
            <w:pPr>
              <w:pStyle w:val="a8"/>
              <w:wordWrap/>
              <w:spacing w:line="280" w:lineRule="auto"/>
              <w:ind w:left="610" w:hanging="610"/>
              <w:jc w:val="lef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r w:rsidRPr="009D2A3E">
              <w:rPr>
                <w:rFonts w:ascii="Cambria Math" w:eastAsia="굴림체" w:hAnsi="Cambria Math" w:cs="Cambria Math"/>
                <w:sz w:val="24"/>
                <w:szCs w:val="24"/>
              </w:rPr>
              <w:t>③</w:t>
            </w:r>
            <w:r w:rsidRPr="009D2A3E">
              <w:rPr>
                <w:rFonts w:asciiTheme="majorBidi" w:eastAsia="굴림체" w:hAnsiTheme="majorBidi" w:cstheme="majorBidi"/>
                <w:sz w:val="24"/>
                <w:szCs w:val="24"/>
              </w:rPr>
              <w:t xml:space="preserve"> Payment Method: Deposit to the bank account in Party B's name</w:t>
            </w:r>
          </w:p>
          <w:p w14:paraId="15F11678" w14:textId="77777777" w:rsidR="00983950" w:rsidRPr="009D2A3E" w:rsidRDefault="00000000">
            <w:pPr>
              <w:pStyle w:val="a8"/>
              <w:wordWrap/>
              <w:spacing w:line="280" w:lineRule="auto"/>
              <w:ind w:left="676" w:hanging="676"/>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 In the event of suspension/termination, payment shall be made on a prorated basis (daily/monthly, as applicable) for the number of days (or months, etc.) served up to the date of suspension/termination.</w:t>
            </w:r>
          </w:p>
          <w:p w14:paraId="5CF7B6CF"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262D0C67" w14:textId="77777777" w:rsidR="00983950" w:rsidRPr="009D2A3E" w:rsidRDefault="00000000">
            <w:pPr>
              <w:pStyle w:val="a8"/>
              <w:spacing w:line="280" w:lineRule="auto"/>
              <w:ind w:left="240" w:hanging="240"/>
              <w:rPr>
                <w:rFonts w:asciiTheme="majorBidi" w:eastAsia="굴림체" w:hAnsiTheme="majorBidi" w:cstheme="majorBidi"/>
                <w:spacing w:val="-1"/>
                <w:sz w:val="24"/>
                <w:szCs w:val="24"/>
              </w:rPr>
            </w:pPr>
            <w:r w:rsidRPr="009D2A3E">
              <w:rPr>
                <w:rFonts w:asciiTheme="majorBidi" w:eastAsia="굴림체" w:hAnsiTheme="majorBidi" w:cstheme="majorBidi"/>
                <w:b/>
                <w:bCs/>
                <w:sz w:val="24"/>
                <w:szCs w:val="24"/>
              </w:rPr>
              <w:t>Article 4 (Safety and Health Protection)</w:t>
            </w:r>
            <w:r w:rsidRPr="009D2A3E">
              <w:rPr>
                <w:rFonts w:asciiTheme="majorBidi" w:eastAsia="굴림체" w:hAnsiTheme="majorBidi" w:cstheme="majorBidi"/>
                <w:spacing w:val="-3"/>
                <w:sz w:val="24"/>
                <w:szCs w:val="24"/>
              </w:rPr>
              <w:t xml:space="preserve"> </w:t>
            </w:r>
            <w:r w:rsidRPr="009D2A3E">
              <w:rPr>
                <w:rFonts w:asciiTheme="majorBidi" w:eastAsia="굴림체" w:hAnsiTheme="majorBidi" w:cstheme="majorBidi"/>
                <w:spacing w:val="-1"/>
                <w:sz w:val="24"/>
                <w:szCs w:val="24"/>
              </w:rPr>
              <w:t xml:space="preserve">Party A shall take necessary safety and health </w:t>
            </w:r>
            <w:r w:rsidRPr="009D2A3E">
              <w:rPr>
                <w:rFonts w:asciiTheme="majorBidi" w:eastAsia="굴림체" w:hAnsiTheme="majorBidi" w:cstheme="majorBidi"/>
                <w:spacing w:val="-1"/>
                <w:sz w:val="24"/>
                <w:szCs w:val="24"/>
              </w:rPr>
              <w:lastRenderedPageBreak/>
              <w:t>measures to prevent industrial accidents during Party B's service, including safety and health training, provision of appropriate protective equipment, risk-prevention measures for relevant machinery/tools/equipment, and measures to prevent health hazards caused by raw materials, gas, dust, etc.</w:t>
            </w:r>
          </w:p>
          <w:p w14:paraId="29417FCB"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50D06750" w14:textId="77777777" w:rsidR="00983950" w:rsidRPr="009D2A3E" w:rsidRDefault="00000000">
            <w:pPr>
              <w:pStyle w:val="a8"/>
              <w:spacing w:line="280" w:lineRule="auto"/>
              <w:ind w:left="240" w:hanging="240"/>
              <w:rPr>
                <w:rFonts w:asciiTheme="majorBidi" w:eastAsia="굴림체" w:hAnsiTheme="majorBidi" w:cstheme="majorBidi"/>
                <w:sz w:val="24"/>
                <w:szCs w:val="24"/>
              </w:rPr>
            </w:pPr>
            <w:r w:rsidRPr="009D2A3E">
              <w:rPr>
                <w:rFonts w:asciiTheme="majorBidi" w:eastAsia="굴림체" w:hAnsiTheme="majorBidi" w:cstheme="majorBidi"/>
                <w:b/>
                <w:bCs/>
                <w:sz w:val="24"/>
                <w:szCs w:val="24"/>
              </w:rPr>
              <w:t>Article 5 (Protection of Human Rights and Rights)</w:t>
            </w:r>
            <w:r w:rsidRPr="009D2A3E">
              <w:rPr>
                <w:rFonts w:asciiTheme="majorBidi" w:eastAsia="굴림체" w:hAnsiTheme="majorBidi" w:cstheme="majorBidi"/>
                <w:sz w:val="24"/>
                <w:szCs w:val="24"/>
              </w:rPr>
              <w:t xml:space="preserve"> Party A shall take necessary measures to protect Party B's human rights and rights during service, including providing guidance to the person responsible for assistant operations on human rights, gender equality, ethics, etc., and preventing infringement of rights including verbal abuse, physical violence, sexual assault, and sexual harassment.</w:t>
            </w:r>
          </w:p>
          <w:p w14:paraId="6618365C"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49EA6081" w14:textId="77777777" w:rsidR="00983950" w:rsidRPr="009D2A3E" w:rsidRDefault="00000000">
            <w:pPr>
              <w:pStyle w:val="a8"/>
              <w:spacing w:line="280" w:lineRule="auto"/>
              <w:ind w:left="240" w:hanging="240"/>
              <w:rPr>
                <w:rFonts w:asciiTheme="majorBidi" w:eastAsia="굴림체" w:hAnsiTheme="majorBidi" w:cstheme="majorBidi"/>
                <w:sz w:val="24"/>
                <w:szCs w:val="24"/>
              </w:rPr>
            </w:pPr>
            <w:r w:rsidRPr="009D2A3E">
              <w:rPr>
                <w:rFonts w:asciiTheme="majorBidi" w:eastAsia="굴림체" w:hAnsiTheme="majorBidi" w:cstheme="majorBidi"/>
                <w:b/>
                <w:bCs/>
                <w:sz w:val="24"/>
                <w:szCs w:val="24"/>
              </w:rPr>
              <w:t>Article 6 (Sanctions for Breach)</w:t>
            </w:r>
            <w:r w:rsidRPr="009D2A3E">
              <w:rPr>
                <w:rFonts w:asciiTheme="majorBidi" w:eastAsia="굴림체" w:hAnsiTheme="majorBidi" w:cstheme="majorBidi"/>
                <w:sz w:val="24"/>
                <w:szCs w:val="24"/>
              </w:rPr>
              <w:t xml:space="preserve"> If a breach of service conditions under this Agreement occurs, Party B may request correction; if correction is not made or is insufficient, Party A shall request an ex officio investigation by the relevant department and shall take necessary measures based on the investigation results.</w:t>
            </w:r>
          </w:p>
          <w:p w14:paraId="3F852315"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719FBDE2" w14:textId="77777777" w:rsidR="00983950" w:rsidRPr="009D2A3E" w:rsidRDefault="00000000">
            <w:pPr>
              <w:pStyle w:val="a8"/>
              <w:spacing w:line="280" w:lineRule="auto"/>
              <w:ind w:left="240" w:hanging="240"/>
              <w:rPr>
                <w:rFonts w:asciiTheme="majorBidi" w:eastAsia="굴림체" w:hAnsiTheme="majorBidi" w:cstheme="majorBidi"/>
                <w:sz w:val="24"/>
                <w:szCs w:val="24"/>
              </w:rPr>
            </w:pPr>
            <w:r w:rsidRPr="009D2A3E">
              <w:rPr>
                <w:rFonts w:asciiTheme="majorBidi" w:eastAsia="굴림체" w:hAnsiTheme="majorBidi" w:cstheme="majorBidi"/>
                <w:b/>
                <w:bCs/>
                <w:sz w:val="24"/>
                <w:szCs w:val="24"/>
              </w:rPr>
              <w:t>Article 7 (Suspension/Termination of Agreement)</w:t>
            </w:r>
            <w:r w:rsidRPr="009D2A3E">
              <w:rPr>
                <w:rFonts w:asciiTheme="majorBidi" w:eastAsia="굴림체" w:hAnsiTheme="majorBidi" w:cstheme="majorBidi"/>
                <w:sz w:val="24"/>
                <w:szCs w:val="24"/>
              </w:rPr>
              <w:t xml:space="preserve"> If Party B is unable to perform duties due to illness, disappearance, criminal prosecution, or similar circumstances, or if Party B's job performance falls below the required standard or Party B fails to faithfully perform duties, Party B's assistant designation may be revoked.</w:t>
            </w:r>
          </w:p>
          <w:p w14:paraId="18447E77"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16B45C59" w14:textId="77777777" w:rsidR="00983950" w:rsidRPr="009D2A3E" w:rsidRDefault="00000000">
            <w:pPr>
              <w:pStyle w:val="a8"/>
              <w:spacing w:line="280" w:lineRule="auto"/>
              <w:ind w:left="240" w:hanging="240"/>
              <w:rPr>
                <w:rFonts w:asciiTheme="majorBidi" w:eastAsia="굴림체" w:hAnsiTheme="majorBidi" w:cstheme="majorBidi"/>
                <w:sz w:val="24"/>
                <w:szCs w:val="24"/>
              </w:rPr>
            </w:pPr>
            <w:r w:rsidRPr="009D2A3E">
              <w:rPr>
                <w:rFonts w:asciiTheme="majorBidi" w:eastAsia="굴림체" w:hAnsiTheme="majorBidi" w:cstheme="majorBidi"/>
                <w:b/>
                <w:bCs/>
                <w:sz w:val="24"/>
                <w:szCs w:val="24"/>
              </w:rPr>
              <w:t>Article 8 (Provision of Copies)</w:t>
            </w:r>
            <w:r w:rsidRPr="009D2A3E">
              <w:rPr>
                <w:rFonts w:asciiTheme="majorBidi" w:eastAsia="굴림체" w:hAnsiTheme="majorBidi" w:cstheme="majorBidi"/>
                <w:sz w:val="24"/>
                <w:szCs w:val="24"/>
              </w:rPr>
              <w:t xml:space="preserve"> Party A and Party B shall each keep one (1) copy of this Agreement after affixing seals/signatures.</w:t>
            </w:r>
          </w:p>
          <w:p w14:paraId="20476FE4" w14:textId="77777777" w:rsidR="00983950" w:rsidRPr="009D2A3E" w:rsidRDefault="00000000">
            <w:pPr>
              <w:pStyle w:val="a8"/>
              <w:wordWrap/>
              <w:spacing w:line="280" w:lineRule="auto"/>
              <w:ind w:left="600" w:hanging="600"/>
              <w:jc w:val="center"/>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Month: ___ Day: ___ Year: ___</w:t>
            </w:r>
          </w:p>
          <w:p w14:paraId="6F9C4216"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58A0320A" w14:textId="77777777" w:rsidR="00983950" w:rsidRPr="009D2A3E" w:rsidRDefault="00000000">
            <w:pPr>
              <w:pStyle w:val="a8"/>
              <w:spacing w:line="280" w:lineRule="auto"/>
              <w:ind w:left="1935" w:hanging="1299"/>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(Party A) Dean, _______ Graduate School, Korea National University of Transportation (Official Seal)</w:t>
            </w:r>
          </w:p>
          <w:p w14:paraId="14AC80C7" w14:textId="77777777" w:rsidR="00983950" w:rsidRPr="009D2A3E" w:rsidRDefault="00000000">
            <w:pPr>
              <w:pStyle w:val="a8"/>
              <w:wordWrap/>
              <w:spacing w:line="280" w:lineRule="auto"/>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 </w:t>
            </w:r>
          </w:p>
          <w:p w14:paraId="38D50F49" w14:textId="77777777" w:rsidR="00983950" w:rsidRPr="009D2A3E" w:rsidRDefault="00000000">
            <w:pPr>
              <w:pStyle w:val="a8"/>
              <w:spacing w:line="280" w:lineRule="auto"/>
              <w:ind w:left="1935" w:hanging="1299"/>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(Party B) Affiliation:</w:t>
            </w:r>
          </w:p>
          <w:p w14:paraId="60B837D0" w14:textId="77777777" w:rsidR="00983950" w:rsidRPr="009D2A3E" w:rsidRDefault="00000000">
            <w:pPr>
              <w:pStyle w:val="a8"/>
              <w:spacing w:line="280" w:lineRule="auto"/>
              <w:ind w:left="1935" w:hanging="1299"/>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 xml:space="preserve">          Contact:</w:t>
            </w:r>
          </w:p>
          <w:p w14:paraId="16420DAB" w14:textId="77777777" w:rsidR="00983950" w:rsidRPr="009D2A3E" w:rsidRDefault="00000000">
            <w:pPr>
              <w:pStyle w:val="a8"/>
              <w:spacing w:line="280" w:lineRule="auto"/>
              <w:ind w:left="1935" w:hanging="1299"/>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 xml:space="preserve">          Name:                 </w:t>
            </w:r>
            <w:proofErr w:type="gramStart"/>
            <w:r w:rsidRPr="009D2A3E">
              <w:rPr>
                <w:rFonts w:asciiTheme="majorBidi" w:eastAsia="굴림체" w:hAnsiTheme="majorBidi" w:cstheme="majorBidi"/>
                <w:b/>
                <w:bCs/>
                <w:sz w:val="24"/>
                <w:szCs w:val="24"/>
              </w:rPr>
              <w:t xml:space="preserve">   (</w:t>
            </w:r>
            <w:proofErr w:type="gramEnd"/>
            <w:r w:rsidRPr="009D2A3E">
              <w:rPr>
                <w:rFonts w:asciiTheme="majorBidi" w:eastAsia="굴림체" w:hAnsiTheme="majorBidi" w:cstheme="majorBidi"/>
                <w:b/>
                <w:bCs/>
                <w:sz w:val="24"/>
                <w:szCs w:val="24"/>
              </w:rPr>
              <w:t>Signature)</w:t>
            </w:r>
          </w:p>
        </w:tc>
      </w:tr>
      <w:tr w:rsidR="00983950" w:rsidRPr="009D2A3E" w14:paraId="467029A7" w14:textId="77777777" w:rsidTr="009D2A3E">
        <w:tc>
          <w:tcPr>
            <w:tcW w:w="9638" w:type="dxa"/>
            <w:tcBorders>
              <w:top w:val="single" w:sz="2" w:space="0" w:color="000000"/>
              <w:left w:val="single" w:sz="2" w:space="0" w:color="000000"/>
              <w:bottom w:val="single" w:sz="2" w:space="0" w:color="000000"/>
              <w:right w:val="single" w:sz="2" w:space="0" w:color="000000"/>
              <w:tl2br w:val="nil"/>
              <w:tr2bl w:val="nil"/>
            </w:tcBorders>
            <w:tcMar>
              <w:top w:w="28" w:type="dxa"/>
              <w:left w:w="102" w:type="dxa"/>
              <w:bottom w:w="28" w:type="dxa"/>
              <w:right w:w="170" w:type="dxa"/>
            </w:tcMar>
            <w:vAlign w:val="center"/>
          </w:tcPr>
          <w:p w14:paraId="187B1F65" w14:textId="0D2709C4" w:rsidR="00983950" w:rsidRPr="009D2A3E" w:rsidRDefault="00000000">
            <w:pPr>
              <w:pStyle w:val="a8"/>
              <w:spacing w:line="265" w:lineRule="auto"/>
              <w:ind w:left="236"/>
              <w:rPr>
                <w:rFonts w:asciiTheme="majorBidi" w:eastAsia="굴림체" w:hAnsiTheme="majorBidi" w:cstheme="majorBidi"/>
                <w:sz w:val="24"/>
                <w:szCs w:val="24"/>
              </w:rPr>
            </w:pPr>
            <w:r w:rsidRPr="009D2A3E">
              <w:rPr>
                <w:rFonts w:asciiTheme="majorBidi" w:eastAsia="굴림체" w:hAnsiTheme="majorBidi" w:cstheme="majorBidi"/>
                <w:b/>
                <w:bCs/>
                <w:sz w:val="24"/>
                <w:szCs w:val="24"/>
              </w:rPr>
              <w:t>Operational Supervisor</w:t>
            </w:r>
            <w:r w:rsidRPr="009D2A3E">
              <w:rPr>
                <w:rFonts w:asciiTheme="majorBidi" w:eastAsia="굴림체" w:hAnsiTheme="majorBidi" w:cstheme="majorBidi"/>
                <w:sz w:val="24"/>
                <w:szCs w:val="24"/>
              </w:rPr>
              <w:t xml:space="preserve">: _______ Department (Major) </w:t>
            </w:r>
            <w:r>
              <w:rPr>
                <w:rFonts w:asciiTheme="majorBidi" w:eastAsia="굴림체" w:hAnsiTheme="majorBidi" w:cstheme="majorBidi"/>
                <w:sz w:val="24"/>
                <w:szCs w:val="24"/>
              </w:rPr>
              <w:t>Department Head (Program Chair) Name _______ (Signature)</w:t>
            </w:r>
          </w:p>
        </w:tc>
      </w:tr>
    </w:tbl>
    <w:p w14:paraId="57FABBD7" w14:textId="77777777" w:rsidR="00983950" w:rsidRPr="009D2A3E" w:rsidRDefault="00983950">
      <w:pPr>
        <w:rPr>
          <w:rFonts w:asciiTheme="majorBidi" w:hAnsiTheme="majorBidi" w:cstheme="majorBidi"/>
          <w:sz w:val="2"/>
        </w:rPr>
      </w:pPr>
    </w:p>
    <w:p w14:paraId="49050E95" w14:textId="77777777" w:rsidR="00983950" w:rsidRPr="009D2A3E" w:rsidRDefault="00983950">
      <w:pPr>
        <w:pStyle w:val="a8"/>
        <w:ind w:left="200" w:hanging="200"/>
        <w:rPr>
          <w:rFonts w:asciiTheme="majorBidi" w:eastAsia="휴먼명조" w:hAnsiTheme="majorBidi" w:cstheme="majorBidi"/>
          <w:sz w:val="26"/>
          <w:szCs w:val="26"/>
        </w:rPr>
      </w:pPr>
    </w:p>
    <w:p w14:paraId="620D3E0C" w14:textId="77777777" w:rsidR="00983950" w:rsidRPr="009D2A3E" w:rsidRDefault="00983950">
      <w:pPr>
        <w:pStyle w:val="a8"/>
        <w:ind w:left="200" w:hanging="200"/>
        <w:rPr>
          <w:rFonts w:asciiTheme="majorBidi" w:eastAsia="휴먼명조" w:hAnsiTheme="majorBidi" w:cstheme="majorBidi"/>
          <w:sz w:val="26"/>
          <w:szCs w:val="26"/>
        </w:rPr>
      </w:pPr>
    </w:p>
    <w:p w14:paraId="31123CFC" w14:textId="77777777" w:rsidR="00983950" w:rsidRPr="009D2A3E" w:rsidRDefault="00000000">
      <w:pPr>
        <w:rPr>
          <w:rFonts w:asciiTheme="majorBidi" w:hAnsiTheme="majorBidi" w:cstheme="majorBidi"/>
        </w:rPr>
      </w:pPr>
      <w:r w:rsidRPr="009D2A3E">
        <w:rPr>
          <w:rFonts w:asciiTheme="majorBidi" w:hAnsiTheme="majorBidi" w:cstheme="majorBidi"/>
        </w:rPr>
        <w:br w:type="page"/>
      </w:r>
    </w:p>
    <w:p w14:paraId="23BA553B" w14:textId="77777777" w:rsidR="00983950" w:rsidRPr="009D2A3E" w:rsidRDefault="00000000">
      <w:pPr>
        <w:pStyle w:val="a8"/>
        <w:ind w:left="200" w:hanging="200"/>
        <w:rPr>
          <w:rFonts w:asciiTheme="majorBidi" w:eastAsia="HCI Poppy" w:hAnsiTheme="majorBidi" w:cstheme="majorBidi"/>
          <w:sz w:val="26"/>
          <w:szCs w:val="26"/>
        </w:rPr>
      </w:pPr>
      <w:r w:rsidRPr="009D2A3E">
        <w:rPr>
          <w:rFonts w:asciiTheme="majorBidi" w:eastAsia="HCI Poppy" w:hAnsiTheme="majorBidi" w:cstheme="majorBidi"/>
          <w:sz w:val="26"/>
          <w:szCs w:val="26"/>
        </w:rPr>
        <w:lastRenderedPageBreak/>
        <w:t>[Appendix Form No. 3] (Related to Article 10)</w:t>
      </w:r>
    </w:p>
    <w:p w14:paraId="3E648F6D" w14:textId="77777777" w:rsidR="00983950" w:rsidRPr="009D2A3E" w:rsidRDefault="00983950">
      <w:pPr>
        <w:pStyle w:val="a8"/>
        <w:ind w:left="200" w:hanging="200"/>
        <w:rPr>
          <w:rFonts w:asciiTheme="majorBidi" w:eastAsia="휴먼명조" w:hAnsiTheme="majorBidi" w:cstheme="majorBidi"/>
          <w:b/>
          <w:bCs/>
          <w:color w:val="FF0000"/>
          <w:sz w:val="24"/>
          <w:szCs w:val="24"/>
        </w:rPr>
      </w:pPr>
    </w:p>
    <w:p w14:paraId="32DF1E04" w14:textId="2DAE6AB6" w:rsidR="00983950" w:rsidRPr="009D2A3E" w:rsidRDefault="00000000">
      <w:pPr>
        <w:pStyle w:val="a8"/>
        <w:wordWrap/>
        <w:jc w:val="center"/>
        <w:rPr>
          <w:rFonts w:asciiTheme="majorBidi" w:eastAsia="굴림체" w:hAnsiTheme="majorBidi" w:cstheme="majorBidi"/>
          <w:b/>
          <w:bCs/>
          <w:sz w:val="40"/>
          <w:szCs w:val="40"/>
        </w:rPr>
      </w:pPr>
      <w:r>
        <w:rPr>
          <w:rFonts w:asciiTheme="majorBidi" w:eastAsia="굴림체" w:hAnsiTheme="majorBidi" w:cstheme="majorBidi"/>
          <w:b/>
          <w:bCs/>
          <w:sz w:val="40"/>
          <w:szCs w:val="40"/>
        </w:rPr>
        <w:t>Assistantship Withdrawal Form for Teaching Assistant / Research Assistant</w:t>
      </w:r>
    </w:p>
    <w:p w14:paraId="348F5BFE" w14:textId="77777777" w:rsidR="00983950" w:rsidRPr="009D2A3E" w:rsidRDefault="00000000">
      <w:pPr>
        <w:pStyle w:val="a8"/>
        <w:wordWrap/>
        <w:ind w:left="200" w:hanging="200"/>
        <w:jc w:val="center"/>
        <w:rPr>
          <w:rFonts w:asciiTheme="majorBidi" w:eastAsia="굴림체" w:hAnsiTheme="majorBidi" w:cstheme="majorBidi"/>
          <w:b/>
          <w:bCs/>
          <w:sz w:val="40"/>
          <w:szCs w:val="40"/>
        </w:rPr>
      </w:pPr>
      <w:r w:rsidRPr="009D2A3E">
        <w:rPr>
          <w:rFonts w:asciiTheme="majorBidi" w:eastAsia="굴림체" w:hAnsiTheme="majorBidi" w:cstheme="majorBidi"/>
          <w:b/>
          <w:bCs/>
          <w:sz w:val="40"/>
          <w:szCs w:val="40"/>
        </w:rPr>
        <w:t xml:space="preserve"> </w:t>
      </w:r>
    </w:p>
    <w:p w14:paraId="7AC8DF42" w14:textId="77777777" w:rsidR="00983950" w:rsidRPr="009D2A3E" w:rsidRDefault="00000000">
      <w:pPr>
        <w:pStyle w:val="a8"/>
        <w:ind w:left="200" w:hanging="200"/>
        <w:rPr>
          <w:rFonts w:asciiTheme="majorBidi" w:eastAsia="굴림체" w:hAnsiTheme="majorBidi" w:cstheme="majorBidi"/>
          <w:b/>
          <w:bCs/>
          <w:sz w:val="28"/>
          <w:szCs w:val="28"/>
        </w:rPr>
      </w:pPr>
      <w:r w:rsidRPr="009D2A3E">
        <w:rPr>
          <w:rFonts w:asciiTheme="majorBidi" w:eastAsia="굴림체" w:hAnsiTheme="majorBidi" w:cstheme="majorBidi"/>
          <w:b/>
          <w:bCs/>
          <w:sz w:val="28"/>
          <w:szCs w:val="28"/>
        </w:rPr>
        <w:t>Affiliated College:                  Department:</w:t>
      </w:r>
    </w:p>
    <w:p w14:paraId="0729EBD4" w14:textId="77777777" w:rsidR="00983950" w:rsidRPr="009D2A3E" w:rsidRDefault="00000000">
      <w:pPr>
        <w:pStyle w:val="a8"/>
        <w:ind w:left="200" w:hanging="200"/>
        <w:rPr>
          <w:rFonts w:asciiTheme="majorBidi" w:eastAsia="굴림체" w:hAnsiTheme="majorBidi" w:cstheme="majorBidi"/>
          <w:b/>
          <w:bCs/>
          <w:sz w:val="28"/>
          <w:szCs w:val="28"/>
        </w:rPr>
      </w:pPr>
      <w:r w:rsidRPr="009D2A3E">
        <w:rPr>
          <w:rFonts w:asciiTheme="majorBidi" w:eastAsia="굴림체" w:hAnsiTheme="majorBidi" w:cstheme="majorBidi"/>
          <w:b/>
          <w:bCs/>
          <w:sz w:val="28"/>
          <w:szCs w:val="28"/>
        </w:rPr>
        <w:t>Student ID No.:</w:t>
      </w:r>
    </w:p>
    <w:p w14:paraId="6E48D970" w14:textId="77777777" w:rsidR="00983950" w:rsidRPr="009D2A3E" w:rsidRDefault="00000000">
      <w:pPr>
        <w:pStyle w:val="a8"/>
        <w:ind w:left="200" w:hanging="200"/>
        <w:rPr>
          <w:rFonts w:asciiTheme="majorBidi" w:eastAsia="굴림체" w:hAnsiTheme="majorBidi" w:cstheme="majorBidi"/>
          <w:b/>
          <w:bCs/>
          <w:sz w:val="28"/>
          <w:szCs w:val="28"/>
        </w:rPr>
      </w:pPr>
      <w:r w:rsidRPr="009D2A3E">
        <w:rPr>
          <w:rFonts w:asciiTheme="majorBidi" w:eastAsia="굴림체" w:hAnsiTheme="majorBidi" w:cstheme="majorBidi"/>
          <w:b/>
          <w:bCs/>
          <w:sz w:val="28"/>
          <w:szCs w:val="28"/>
        </w:rPr>
        <w:t>Name:</w:t>
      </w:r>
    </w:p>
    <w:p w14:paraId="7BCA8B14" w14:textId="77777777" w:rsidR="00983950" w:rsidRPr="009D2A3E" w:rsidRDefault="00000000">
      <w:pPr>
        <w:pStyle w:val="a8"/>
        <w:ind w:left="200" w:hanging="200"/>
        <w:rPr>
          <w:rFonts w:asciiTheme="majorBidi" w:eastAsia="굴림체" w:hAnsiTheme="majorBidi" w:cstheme="majorBidi"/>
          <w:b/>
          <w:bCs/>
          <w:sz w:val="28"/>
          <w:szCs w:val="28"/>
        </w:rPr>
      </w:pPr>
      <w:r w:rsidRPr="009D2A3E">
        <w:rPr>
          <w:rFonts w:asciiTheme="majorBidi" w:eastAsia="굴림체" w:hAnsiTheme="majorBidi" w:cstheme="majorBidi"/>
          <w:b/>
          <w:bCs/>
          <w:sz w:val="28"/>
          <w:szCs w:val="28"/>
        </w:rPr>
        <w:t xml:space="preserve">Managing College (Department):       </w:t>
      </w:r>
    </w:p>
    <w:p w14:paraId="244685F6" w14:textId="77777777" w:rsidR="00983950" w:rsidRPr="009D2A3E" w:rsidRDefault="00000000">
      <w:pPr>
        <w:pStyle w:val="a8"/>
        <w:ind w:left="200" w:hanging="200"/>
        <w:rPr>
          <w:rFonts w:asciiTheme="majorBidi" w:eastAsia="굴림체" w:hAnsiTheme="majorBidi" w:cstheme="majorBidi"/>
          <w:b/>
          <w:bCs/>
          <w:sz w:val="28"/>
          <w:szCs w:val="28"/>
        </w:rPr>
      </w:pPr>
      <w:r w:rsidRPr="009D2A3E">
        <w:rPr>
          <w:rFonts w:asciiTheme="majorBidi" w:eastAsia="굴림체" w:hAnsiTheme="majorBidi" w:cstheme="majorBidi"/>
          <w:b/>
          <w:bCs/>
          <w:sz w:val="28"/>
          <w:szCs w:val="28"/>
        </w:rPr>
        <w:t>Work Location:</w:t>
      </w:r>
    </w:p>
    <w:p w14:paraId="408E0669" w14:textId="77777777" w:rsidR="00983950" w:rsidRPr="009D2A3E" w:rsidRDefault="00983950">
      <w:pPr>
        <w:pStyle w:val="a8"/>
        <w:ind w:left="200" w:hanging="200"/>
        <w:rPr>
          <w:rFonts w:asciiTheme="majorBidi" w:eastAsia="굴림체" w:hAnsiTheme="majorBidi" w:cstheme="majorBidi"/>
          <w:b/>
          <w:bCs/>
          <w:sz w:val="28"/>
          <w:szCs w:val="28"/>
        </w:rPr>
      </w:pPr>
    </w:p>
    <w:p w14:paraId="2398AE08" w14:textId="77777777" w:rsidR="00983950" w:rsidRPr="009D2A3E" w:rsidRDefault="00000000">
      <w:pPr>
        <w:pStyle w:val="a8"/>
        <w:rPr>
          <w:rFonts w:asciiTheme="majorBidi" w:eastAsia="굴림체" w:hAnsiTheme="majorBidi" w:cstheme="majorBidi"/>
          <w:sz w:val="28"/>
          <w:szCs w:val="28"/>
        </w:rPr>
      </w:pPr>
      <w:r w:rsidRPr="009D2A3E">
        <w:rPr>
          <w:rFonts w:asciiTheme="majorBidi" w:eastAsia="굴림체" w:hAnsiTheme="majorBidi" w:cstheme="majorBidi"/>
          <w:sz w:val="28"/>
          <w:szCs w:val="28"/>
        </w:rPr>
        <w:t xml:space="preserve"> I, the undersigned, hereby submit this withdrawal form to relinquish my position as a (Teaching Assistant / Research Assistant) for the following reason.</w:t>
      </w:r>
    </w:p>
    <w:p w14:paraId="3359321D" w14:textId="77777777" w:rsidR="00983950" w:rsidRPr="009D2A3E" w:rsidRDefault="00983950">
      <w:pPr>
        <w:pStyle w:val="a8"/>
        <w:rPr>
          <w:rFonts w:asciiTheme="majorBidi" w:eastAsia="굴림체" w:hAnsiTheme="majorBidi" w:cstheme="majorBidi"/>
          <w:b/>
          <w:bCs/>
          <w:spacing w:val="-1"/>
          <w:sz w:val="28"/>
          <w:szCs w:val="28"/>
        </w:rPr>
      </w:pPr>
    </w:p>
    <w:p w14:paraId="7FE447C4" w14:textId="77777777" w:rsidR="00983950" w:rsidRPr="009D2A3E" w:rsidRDefault="00000000">
      <w:pPr>
        <w:pStyle w:val="a8"/>
        <w:rPr>
          <w:rFonts w:asciiTheme="majorBidi" w:eastAsia="굴림체" w:hAnsiTheme="majorBidi" w:cstheme="majorBidi"/>
          <w:b/>
          <w:bCs/>
          <w:spacing w:val="-1"/>
          <w:sz w:val="28"/>
          <w:szCs w:val="28"/>
        </w:rPr>
      </w:pPr>
      <w:r w:rsidRPr="009D2A3E">
        <w:rPr>
          <w:rFonts w:asciiTheme="majorBidi" w:eastAsia="굴림체" w:hAnsiTheme="majorBidi" w:cstheme="majorBidi"/>
          <w:b/>
          <w:bCs/>
          <w:spacing w:val="-1"/>
          <w:sz w:val="28"/>
          <w:szCs w:val="28"/>
        </w:rPr>
        <w:t>Reason for Withdrawal:</w:t>
      </w:r>
    </w:p>
    <w:p w14:paraId="73A2241C" w14:textId="77777777" w:rsidR="00983950" w:rsidRPr="009D2A3E" w:rsidRDefault="00983950">
      <w:pPr>
        <w:pStyle w:val="a8"/>
        <w:ind w:left="200" w:hanging="200"/>
        <w:rPr>
          <w:rFonts w:asciiTheme="majorBidi" w:eastAsia="굴림체" w:hAnsiTheme="majorBidi" w:cstheme="majorBidi"/>
          <w:b/>
          <w:bCs/>
          <w:sz w:val="26"/>
          <w:szCs w:val="26"/>
        </w:rPr>
      </w:pPr>
    </w:p>
    <w:p w14:paraId="2E503465" w14:textId="77777777" w:rsidR="00983950" w:rsidRDefault="00983950">
      <w:pPr>
        <w:pStyle w:val="a8"/>
        <w:ind w:left="200" w:hanging="200"/>
        <w:rPr>
          <w:rFonts w:asciiTheme="majorBidi" w:eastAsia="굴림체" w:hAnsiTheme="majorBidi" w:cstheme="majorBidi"/>
          <w:b/>
          <w:bCs/>
          <w:sz w:val="26"/>
          <w:szCs w:val="26"/>
        </w:rPr>
      </w:pPr>
    </w:p>
    <w:p w14:paraId="390C197C" w14:textId="77777777" w:rsidR="009D2A3E" w:rsidRDefault="009D2A3E">
      <w:pPr>
        <w:pStyle w:val="a8"/>
        <w:ind w:left="200" w:hanging="200"/>
        <w:rPr>
          <w:rFonts w:asciiTheme="majorBidi" w:eastAsia="굴림체" w:hAnsiTheme="majorBidi" w:cstheme="majorBidi"/>
          <w:b/>
          <w:bCs/>
          <w:sz w:val="26"/>
          <w:szCs w:val="26"/>
        </w:rPr>
      </w:pPr>
    </w:p>
    <w:p w14:paraId="019199BE" w14:textId="77777777" w:rsidR="009D2A3E" w:rsidRPr="009D2A3E" w:rsidRDefault="009D2A3E">
      <w:pPr>
        <w:pStyle w:val="a8"/>
        <w:ind w:left="200" w:hanging="200"/>
        <w:rPr>
          <w:rFonts w:asciiTheme="majorBidi" w:eastAsia="굴림체" w:hAnsiTheme="majorBidi" w:cstheme="majorBidi"/>
          <w:b/>
          <w:bCs/>
          <w:sz w:val="26"/>
          <w:szCs w:val="26"/>
        </w:rPr>
      </w:pPr>
    </w:p>
    <w:p w14:paraId="55F6C1A9" w14:textId="77777777" w:rsidR="00983950" w:rsidRPr="009D2A3E" w:rsidRDefault="00000000">
      <w:pPr>
        <w:pStyle w:val="a8"/>
        <w:wordWrap/>
        <w:ind w:left="200" w:hanging="200"/>
        <w:jc w:val="center"/>
        <w:rPr>
          <w:rFonts w:asciiTheme="majorBidi" w:eastAsia="굴림체" w:hAnsiTheme="majorBidi" w:cstheme="majorBidi"/>
          <w:b/>
          <w:bCs/>
          <w:spacing w:val="-1"/>
          <w:sz w:val="28"/>
          <w:szCs w:val="28"/>
        </w:rPr>
      </w:pPr>
      <w:r w:rsidRPr="009D2A3E">
        <w:rPr>
          <w:rFonts w:asciiTheme="majorBidi" w:eastAsia="굴림체" w:hAnsiTheme="majorBidi" w:cstheme="majorBidi"/>
          <w:b/>
          <w:bCs/>
          <w:spacing w:val="-1"/>
          <w:sz w:val="28"/>
          <w:szCs w:val="28"/>
        </w:rPr>
        <w:t>Month: ___ Day: ___ Year: ___</w:t>
      </w:r>
    </w:p>
    <w:p w14:paraId="7670485B" w14:textId="77777777" w:rsidR="00983950" w:rsidRPr="009D2A3E" w:rsidRDefault="00983950">
      <w:pPr>
        <w:pStyle w:val="a8"/>
        <w:wordWrap/>
        <w:ind w:left="200" w:hanging="200"/>
        <w:jc w:val="center"/>
        <w:rPr>
          <w:rFonts w:asciiTheme="majorBidi" w:eastAsia="굴림체" w:hAnsiTheme="majorBidi" w:cstheme="majorBidi"/>
          <w:b/>
          <w:bCs/>
          <w:sz w:val="40"/>
          <w:szCs w:val="40"/>
        </w:rPr>
      </w:pPr>
    </w:p>
    <w:p w14:paraId="4C94D4B4" w14:textId="77777777" w:rsidR="00983950" w:rsidRPr="009D2A3E" w:rsidRDefault="00000000">
      <w:pPr>
        <w:pStyle w:val="a8"/>
        <w:wordWrap/>
        <w:jc w:val="right"/>
        <w:rPr>
          <w:rFonts w:asciiTheme="majorBidi" w:eastAsia="굴림체" w:hAnsiTheme="majorBidi" w:cstheme="majorBidi"/>
          <w:b/>
          <w:bCs/>
          <w:sz w:val="28"/>
          <w:szCs w:val="28"/>
        </w:rPr>
      </w:pPr>
      <w:r w:rsidRPr="009D2A3E">
        <w:rPr>
          <w:rFonts w:asciiTheme="majorBidi" w:eastAsia="굴림체" w:hAnsiTheme="majorBidi" w:cstheme="majorBidi"/>
          <w:b/>
          <w:bCs/>
          <w:sz w:val="28"/>
          <w:szCs w:val="28"/>
        </w:rPr>
        <w:t xml:space="preserve">   Submitted by:        </w:t>
      </w:r>
      <w:proofErr w:type="gramStart"/>
      <w:r w:rsidRPr="009D2A3E">
        <w:rPr>
          <w:rFonts w:asciiTheme="majorBidi" w:eastAsia="굴림체" w:hAnsiTheme="majorBidi" w:cstheme="majorBidi"/>
          <w:b/>
          <w:bCs/>
          <w:sz w:val="28"/>
          <w:szCs w:val="28"/>
        </w:rPr>
        <w:t xml:space="preserve">   (</w:t>
      </w:r>
      <w:proofErr w:type="gramEnd"/>
      <w:r w:rsidRPr="009D2A3E">
        <w:rPr>
          <w:rFonts w:asciiTheme="majorBidi" w:eastAsia="굴림체" w:hAnsiTheme="majorBidi" w:cstheme="majorBidi"/>
          <w:b/>
          <w:bCs/>
          <w:sz w:val="28"/>
          <w:szCs w:val="28"/>
        </w:rPr>
        <w:t>Signature or Seal)</w:t>
      </w:r>
    </w:p>
    <w:p w14:paraId="04B0CACC" w14:textId="77777777" w:rsidR="00983950" w:rsidRPr="009D2A3E" w:rsidRDefault="00983950">
      <w:pPr>
        <w:pStyle w:val="a8"/>
        <w:wordWrap/>
        <w:jc w:val="right"/>
        <w:rPr>
          <w:rFonts w:asciiTheme="majorBidi" w:eastAsia="굴림체" w:hAnsiTheme="majorBidi" w:cstheme="majorBidi"/>
          <w:b/>
          <w:bCs/>
          <w:sz w:val="28"/>
          <w:szCs w:val="28"/>
        </w:rPr>
      </w:pPr>
    </w:p>
    <w:p w14:paraId="0D609994" w14:textId="77777777" w:rsidR="00983950" w:rsidRPr="009D2A3E" w:rsidRDefault="00000000">
      <w:pPr>
        <w:pStyle w:val="a8"/>
        <w:wordWrap/>
        <w:jc w:val="right"/>
        <w:rPr>
          <w:rFonts w:asciiTheme="majorBidi" w:eastAsia="굴림체" w:hAnsiTheme="majorBidi" w:cstheme="majorBidi"/>
          <w:b/>
          <w:bCs/>
          <w:sz w:val="28"/>
          <w:szCs w:val="28"/>
        </w:rPr>
      </w:pPr>
      <w:r w:rsidRPr="009D2A3E">
        <w:rPr>
          <w:rFonts w:asciiTheme="majorBidi" w:eastAsia="굴림체" w:hAnsiTheme="majorBidi" w:cstheme="majorBidi"/>
          <w:b/>
          <w:bCs/>
          <w:sz w:val="28"/>
          <w:szCs w:val="28"/>
        </w:rPr>
        <w:t xml:space="preserve">Confirmed by: Program Chair (Department </w:t>
      </w:r>
      <w:proofErr w:type="gramStart"/>
      <w:r w:rsidRPr="009D2A3E">
        <w:rPr>
          <w:rFonts w:asciiTheme="majorBidi" w:eastAsia="굴림체" w:hAnsiTheme="majorBidi" w:cstheme="majorBidi"/>
          <w:b/>
          <w:bCs/>
          <w:sz w:val="28"/>
          <w:szCs w:val="28"/>
        </w:rPr>
        <w:t xml:space="preserve">Chair)   </w:t>
      </w:r>
      <w:proofErr w:type="gramEnd"/>
      <w:r w:rsidRPr="009D2A3E">
        <w:rPr>
          <w:rFonts w:asciiTheme="majorBidi" w:hAnsiTheme="majorBidi" w:cstheme="majorBidi"/>
        </w:rPr>
        <w:br/>
      </w:r>
      <w:r w:rsidRPr="009D2A3E">
        <w:rPr>
          <w:rFonts w:asciiTheme="majorBidi" w:eastAsia="굴림체" w:hAnsiTheme="majorBidi" w:cstheme="majorBidi"/>
          <w:b/>
          <w:bCs/>
          <w:sz w:val="28"/>
          <w:szCs w:val="28"/>
        </w:rPr>
        <w:t>(Signature or Seal)</w:t>
      </w:r>
    </w:p>
    <w:p w14:paraId="4DF06F59" w14:textId="77777777" w:rsidR="00983950" w:rsidRPr="009D2A3E" w:rsidRDefault="00983950">
      <w:pPr>
        <w:pStyle w:val="a8"/>
        <w:wordWrap/>
        <w:jc w:val="right"/>
        <w:rPr>
          <w:rFonts w:asciiTheme="majorBidi" w:eastAsia="굴림체" w:hAnsiTheme="majorBidi" w:cstheme="majorBidi"/>
          <w:b/>
          <w:bCs/>
          <w:sz w:val="28"/>
          <w:szCs w:val="28"/>
        </w:rPr>
      </w:pPr>
    </w:p>
    <w:p w14:paraId="1BEC8619" w14:textId="77777777" w:rsidR="00983950" w:rsidRPr="009D2A3E" w:rsidRDefault="00983950">
      <w:pPr>
        <w:pStyle w:val="a8"/>
        <w:wordWrap/>
        <w:ind w:left="200" w:hanging="200"/>
        <w:jc w:val="right"/>
        <w:rPr>
          <w:rFonts w:asciiTheme="majorBidi" w:eastAsia="굴림체" w:hAnsiTheme="majorBidi" w:cstheme="majorBidi"/>
          <w:b/>
          <w:bCs/>
          <w:spacing w:val="-1"/>
          <w:sz w:val="28"/>
          <w:szCs w:val="28"/>
        </w:rPr>
      </w:pPr>
    </w:p>
    <w:p w14:paraId="1D6D728E" w14:textId="77777777" w:rsidR="009D2A3E" w:rsidRDefault="009D2A3E">
      <w:pPr>
        <w:pStyle w:val="a8"/>
        <w:rPr>
          <w:rFonts w:asciiTheme="majorBidi" w:eastAsia="굴림체" w:hAnsiTheme="majorBidi" w:cstheme="majorBidi"/>
          <w:sz w:val="44"/>
          <w:szCs w:val="44"/>
        </w:rPr>
      </w:pPr>
    </w:p>
    <w:p w14:paraId="79C75134" w14:textId="77777777" w:rsidR="009D2A3E" w:rsidRDefault="009D2A3E">
      <w:pPr>
        <w:pStyle w:val="a8"/>
        <w:rPr>
          <w:rFonts w:asciiTheme="majorBidi" w:eastAsia="굴림체" w:hAnsiTheme="majorBidi" w:cstheme="majorBidi"/>
          <w:sz w:val="44"/>
          <w:szCs w:val="44"/>
        </w:rPr>
      </w:pPr>
    </w:p>
    <w:p w14:paraId="5BE11B9C" w14:textId="0AD0728D" w:rsidR="00983950" w:rsidRPr="009D2A3E" w:rsidRDefault="00000000">
      <w:pPr>
        <w:pStyle w:val="a8"/>
        <w:rPr>
          <w:rFonts w:asciiTheme="majorBidi" w:eastAsia="굴림체" w:hAnsiTheme="majorBidi" w:cstheme="majorBidi"/>
          <w:sz w:val="44"/>
          <w:szCs w:val="44"/>
        </w:rPr>
      </w:pPr>
      <w:r w:rsidRPr="009D2A3E">
        <w:rPr>
          <w:rFonts w:asciiTheme="majorBidi" w:eastAsia="굴림체" w:hAnsiTheme="majorBidi" w:cstheme="majorBidi"/>
          <w:sz w:val="44"/>
          <w:szCs w:val="44"/>
        </w:rPr>
        <w:t>To: Dean, ________ Graduate School, Korea National University of Transportation</w:t>
      </w:r>
    </w:p>
    <w:p w14:paraId="65ED2828" w14:textId="77777777" w:rsidR="00983950" w:rsidRPr="009D2A3E" w:rsidRDefault="00000000">
      <w:pPr>
        <w:rPr>
          <w:rFonts w:asciiTheme="majorBidi" w:hAnsiTheme="majorBidi" w:cstheme="majorBidi"/>
        </w:rPr>
      </w:pPr>
      <w:r w:rsidRPr="009D2A3E">
        <w:rPr>
          <w:rFonts w:asciiTheme="majorBidi" w:hAnsiTheme="majorBidi" w:cstheme="majorBidi"/>
        </w:rPr>
        <w:br w:type="page"/>
      </w:r>
    </w:p>
    <w:p w14:paraId="562A635E" w14:textId="77777777" w:rsidR="00983950" w:rsidRPr="009D2A3E" w:rsidRDefault="00000000">
      <w:pPr>
        <w:pStyle w:val="a8"/>
        <w:spacing w:line="280" w:lineRule="auto"/>
        <w:rPr>
          <w:rFonts w:asciiTheme="majorBidi" w:eastAsia="HCI Poppy" w:hAnsiTheme="majorBidi" w:cstheme="majorBidi"/>
          <w:sz w:val="22"/>
          <w:szCs w:val="22"/>
        </w:rPr>
      </w:pPr>
      <w:r w:rsidRPr="009D2A3E">
        <w:rPr>
          <w:rFonts w:asciiTheme="majorBidi" w:eastAsia="HCI Poppy" w:hAnsiTheme="majorBidi" w:cstheme="majorBidi"/>
          <w:sz w:val="22"/>
          <w:szCs w:val="22"/>
        </w:rPr>
        <w:lastRenderedPageBreak/>
        <w:t>[Appendix Form No. 4] (Related to Article 9(1)) (For Department (Major) Recordkeeping)</w:t>
      </w:r>
    </w:p>
    <w:p w14:paraId="3332E903" w14:textId="77777777" w:rsidR="00983950" w:rsidRPr="009D2A3E" w:rsidRDefault="00000000">
      <w:pPr>
        <w:pStyle w:val="a8"/>
        <w:wordWrap/>
        <w:spacing w:line="280" w:lineRule="auto"/>
        <w:jc w:val="center"/>
        <w:rPr>
          <w:rFonts w:asciiTheme="majorBidi" w:eastAsia="굴림체" w:hAnsiTheme="majorBidi" w:cstheme="majorBidi"/>
          <w:b/>
          <w:bCs/>
          <w:sz w:val="32"/>
          <w:szCs w:val="32"/>
        </w:rPr>
      </w:pPr>
      <w:r w:rsidRPr="009D2A3E">
        <w:rPr>
          <w:rFonts w:asciiTheme="majorBidi" w:eastAsia="굴림체" w:hAnsiTheme="majorBidi" w:cstheme="majorBidi"/>
          <w:b/>
          <w:bCs/>
          <w:sz w:val="32"/>
          <w:szCs w:val="32"/>
        </w:rPr>
        <w:t xml:space="preserve">Attendance Log for Teaching Assistant / Research Assistant </w:t>
      </w:r>
    </w:p>
    <w:p w14:paraId="4321E617" w14:textId="77777777" w:rsidR="00983950" w:rsidRPr="009D2A3E" w:rsidRDefault="00983950">
      <w:pPr>
        <w:pStyle w:val="a8"/>
        <w:wordWrap/>
        <w:spacing w:line="280" w:lineRule="auto"/>
        <w:jc w:val="center"/>
        <w:rPr>
          <w:rFonts w:asciiTheme="majorBidi" w:eastAsia="HY중고딕" w:hAnsiTheme="majorBidi" w:cstheme="majorBidi"/>
          <w:b/>
          <w:bCs/>
          <w:sz w:val="24"/>
          <w:szCs w:val="24"/>
        </w:rPr>
      </w:pPr>
    </w:p>
    <w:tbl>
      <w:tblPr>
        <w:tblW w:w="9903"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603"/>
        <w:gridCol w:w="603"/>
        <w:gridCol w:w="97"/>
        <w:gridCol w:w="695"/>
        <w:gridCol w:w="1060"/>
        <w:gridCol w:w="1133"/>
        <w:gridCol w:w="306"/>
        <w:gridCol w:w="1564"/>
        <w:gridCol w:w="260"/>
        <w:gridCol w:w="2558"/>
        <w:gridCol w:w="1024"/>
      </w:tblGrid>
      <w:tr w:rsidR="00983950" w:rsidRPr="009D2A3E" w14:paraId="2EECE70C" w14:textId="77777777" w:rsidTr="009D2A3E">
        <w:trPr>
          <w:trHeight w:val="629"/>
        </w:trPr>
        <w:tc>
          <w:tcPr>
            <w:tcW w:w="1303"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0684DD92"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Applicable Year/Month</w:t>
            </w:r>
          </w:p>
        </w:tc>
        <w:tc>
          <w:tcPr>
            <w:tcW w:w="175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234DC04" w14:textId="77777777" w:rsidR="00983950" w:rsidRPr="009D2A3E" w:rsidRDefault="00000000">
            <w:pPr>
              <w:pStyle w:val="a8"/>
              <w:wordWrap/>
              <w:spacing w:line="240" w:lineRule="auto"/>
              <w:jc w:val="center"/>
              <w:rPr>
                <w:rFonts w:asciiTheme="majorBidi" w:eastAsia="굴림체" w:hAnsiTheme="majorBidi" w:cstheme="majorBidi"/>
                <w:sz w:val="18"/>
                <w:szCs w:val="18"/>
              </w:rPr>
            </w:pPr>
            <w:r w:rsidRPr="009D2A3E">
              <w:rPr>
                <w:rFonts w:asciiTheme="majorBidi" w:eastAsia="굴림체" w:hAnsiTheme="majorBidi" w:cstheme="majorBidi"/>
                <w:sz w:val="18"/>
                <w:szCs w:val="18"/>
              </w:rPr>
              <w:t>/</w:t>
            </w:r>
          </w:p>
        </w:tc>
        <w:tc>
          <w:tcPr>
            <w:tcW w:w="1133" w:type="dxa"/>
            <w:tcBorders>
              <w:top w:val="single" w:sz="2" w:space="0" w:color="000000"/>
              <w:left w:val="single" w:sz="2" w:space="0" w:color="000000"/>
              <w:bottom w:val="single" w:sz="2" w:space="0" w:color="000000"/>
              <w:right w:val="single" w:sz="2" w:space="0" w:color="000000"/>
              <w:tl2br w:val="nil"/>
              <w:tr2bl w:val="nil"/>
            </w:tcBorders>
            <w:vAlign w:val="center"/>
          </w:tcPr>
          <w:p w14:paraId="30E96536"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Category:</w:t>
            </w:r>
          </w:p>
        </w:tc>
        <w:tc>
          <w:tcPr>
            <w:tcW w:w="1870"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4DCA7B5" w14:textId="77777777" w:rsidR="00983950" w:rsidRPr="009D2A3E" w:rsidRDefault="00000000">
            <w:pPr>
              <w:pStyle w:val="a8"/>
              <w:wordWrap/>
              <w:spacing w:line="240" w:lineRule="auto"/>
              <w:jc w:val="center"/>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Teaching Assistant / </w:t>
            </w:r>
            <w:r w:rsidRPr="009D2A3E">
              <w:rPr>
                <w:rFonts w:asciiTheme="majorBidi" w:hAnsiTheme="majorBidi" w:cstheme="majorBidi"/>
              </w:rPr>
              <w:br/>
            </w:r>
            <w:r w:rsidRPr="009D2A3E">
              <w:rPr>
                <w:rFonts w:asciiTheme="majorBidi" w:eastAsia="굴림체" w:hAnsiTheme="majorBidi" w:cstheme="majorBidi"/>
                <w:sz w:val="18"/>
                <w:szCs w:val="18"/>
              </w:rPr>
              <w:t>Research Assistant</w:t>
            </w:r>
          </w:p>
        </w:tc>
        <w:tc>
          <w:tcPr>
            <w:tcW w:w="260" w:type="dxa"/>
            <w:vMerge w:val="restart"/>
            <w:tcBorders>
              <w:top w:val="nil"/>
              <w:left w:val="single" w:sz="2" w:space="0" w:color="000000"/>
              <w:bottom w:val="nil"/>
              <w:right w:val="nil"/>
              <w:tl2br w:val="nil"/>
              <w:tr2bl w:val="nil"/>
            </w:tcBorders>
            <w:vAlign w:val="center"/>
          </w:tcPr>
          <w:p w14:paraId="201A6B20" w14:textId="77777777" w:rsidR="00983950" w:rsidRPr="009D2A3E" w:rsidRDefault="00983950">
            <w:pPr>
              <w:pStyle w:val="a8"/>
              <w:wordWrap/>
              <w:spacing w:line="240" w:lineRule="auto"/>
              <w:jc w:val="center"/>
              <w:rPr>
                <w:rFonts w:asciiTheme="majorBidi" w:eastAsia="휴먼명조" w:hAnsiTheme="majorBidi" w:cstheme="majorBidi"/>
                <w:color w:val="0000FF"/>
                <w:sz w:val="18"/>
                <w:szCs w:val="18"/>
              </w:rPr>
            </w:pPr>
          </w:p>
        </w:tc>
        <w:tc>
          <w:tcPr>
            <w:tcW w:w="3582" w:type="dxa"/>
            <w:gridSpan w:val="2"/>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308C7016" w14:textId="77777777" w:rsidR="00983950" w:rsidRPr="009D2A3E" w:rsidRDefault="00000000">
            <w:pPr>
              <w:pStyle w:val="a8"/>
              <w:wordWrap/>
              <w:spacing w:line="312" w:lineRule="auto"/>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 Do not record in case of absence.</w:t>
            </w:r>
          </w:p>
          <w:p w14:paraId="16B4BE15" w14:textId="77777777" w:rsidR="00983950" w:rsidRPr="009D2A3E" w:rsidRDefault="00000000">
            <w:pPr>
              <w:pStyle w:val="a8"/>
              <w:wordWrap/>
              <w:spacing w:line="312" w:lineRule="auto"/>
              <w:rPr>
                <w:rFonts w:asciiTheme="majorBidi" w:eastAsia="굴림체" w:hAnsiTheme="majorBidi" w:cstheme="majorBidi"/>
                <w:b/>
                <w:bCs/>
                <w:spacing w:val="-21"/>
                <w:sz w:val="18"/>
                <w:szCs w:val="18"/>
              </w:rPr>
            </w:pPr>
            <w:r w:rsidRPr="009D2A3E">
              <w:rPr>
                <w:rFonts w:asciiTheme="majorBidi" w:eastAsia="굴림체" w:hAnsiTheme="majorBidi" w:cstheme="majorBidi"/>
                <w:b/>
                <w:bCs/>
                <w:spacing w:val="-21"/>
                <w:sz w:val="18"/>
                <w:szCs w:val="18"/>
              </w:rPr>
              <w:t>※ Working hours must be recorded; exclude class time.</w:t>
            </w:r>
          </w:p>
        </w:tc>
      </w:tr>
      <w:tr w:rsidR="00983950" w:rsidRPr="009D2A3E" w14:paraId="41356978" w14:textId="77777777" w:rsidTr="009D2A3E">
        <w:trPr>
          <w:trHeight w:val="227"/>
        </w:trPr>
        <w:tc>
          <w:tcPr>
            <w:tcW w:w="1303"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16892C5"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Name of Graduate School</w:t>
            </w:r>
          </w:p>
        </w:tc>
        <w:tc>
          <w:tcPr>
            <w:tcW w:w="175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3D3807C" w14:textId="77777777" w:rsidR="00983950" w:rsidRPr="009D2A3E" w:rsidRDefault="00000000">
            <w:pPr>
              <w:pStyle w:val="a8"/>
              <w:wordWrap/>
              <w:spacing w:line="240" w:lineRule="auto"/>
              <w:jc w:val="center"/>
              <w:rPr>
                <w:rFonts w:asciiTheme="majorBidi" w:eastAsia="굴림체" w:hAnsiTheme="majorBidi" w:cstheme="majorBidi"/>
                <w:sz w:val="18"/>
                <w:szCs w:val="18"/>
              </w:rPr>
            </w:pPr>
            <w:r w:rsidRPr="009D2A3E">
              <w:rPr>
                <w:rFonts w:asciiTheme="majorBidi" w:eastAsia="굴림체" w:hAnsiTheme="majorBidi" w:cstheme="majorBidi"/>
                <w:sz w:val="18"/>
                <w:szCs w:val="18"/>
              </w:rPr>
              <w:t>__________        Graduate School</w:t>
            </w:r>
          </w:p>
        </w:tc>
        <w:tc>
          <w:tcPr>
            <w:tcW w:w="1133" w:type="dxa"/>
            <w:tcBorders>
              <w:top w:val="single" w:sz="2" w:space="0" w:color="000000"/>
              <w:left w:val="single" w:sz="2" w:space="0" w:color="000000"/>
              <w:bottom w:val="single" w:sz="2" w:space="0" w:color="000000"/>
              <w:right w:val="single" w:sz="2" w:space="0" w:color="000000"/>
              <w:tl2br w:val="nil"/>
              <w:tr2bl w:val="nil"/>
            </w:tcBorders>
            <w:vAlign w:val="center"/>
          </w:tcPr>
          <w:p w14:paraId="53F4E49F"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Department</w:t>
            </w:r>
          </w:p>
        </w:tc>
        <w:tc>
          <w:tcPr>
            <w:tcW w:w="1870"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4F37DDA" w14:textId="77777777" w:rsidR="00983950" w:rsidRPr="009D2A3E" w:rsidRDefault="00983950">
            <w:pPr>
              <w:pStyle w:val="a8"/>
              <w:wordWrap/>
              <w:spacing w:line="240" w:lineRule="auto"/>
              <w:jc w:val="center"/>
              <w:rPr>
                <w:rFonts w:asciiTheme="majorBidi" w:eastAsia="굴림체" w:hAnsiTheme="majorBidi" w:cstheme="majorBidi"/>
                <w:sz w:val="18"/>
                <w:szCs w:val="18"/>
              </w:rPr>
            </w:pPr>
          </w:p>
        </w:tc>
        <w:tc>
          <w:tcPr>
            <w:tcW w:w="260" w:type="dxa"/>
            <w:vMerge/>
            <w:tcBorders>
              <w:top w:val="nil"/>
              <w:left w:val="single" w:sz="2" w:space="0" w:color="000000"/>
              <w:bottom w:val="nil"/>
              <w:right w:val="nil"/>
              <w:tl2br w:val="nil"/>
              <w:tr2bl w:val="nil"/>
            </w:tcBorders>
          </w:tcPr>
          <w:p w14:paraId="3C300916" w14:textId="77777777" w:rsidR="00983950" w:rsidRPr="009D2A3E" w:rsidRDefault="00983950">
            <w:pPr>
              <w:rPr>
                <w:rFonts w:asciiTheme="majorBidi" w:hAnsiTheme="majorBidi" w:cstheme="majorBidi"/>
              </w:rPr>
            </w:pPr>
          </w:p>
        </w:tc>
        <w:tc>
          <w:tcPr>
            <w:tcW w:w="3582" w:type="dxa"/>
            <w:gridSpan w:val="2"/>
            <w:vMerge/>
            <w:tcBorders>
              <w:top w:val="single" w:sz="2" w:space="0" w:color="000000"/>
              <w:left w:val="single" w:sz="2" w:space="0" w:color="000000"/>
              <w:bottom w:val="single" w:sz="2" w:space="0" w:color="000000"/>
              <w:right w:val="single" w:sz="2" w:space="0" w:color="000000"/>
              <w:tl2br w:val="nil"/>
              <w:tr2bl w:val="nil"/>
            </w:tcBorders>
          </w:tcPr>
          <w:p w14:paraId="19D95242" w14:textId="77777777" w:rsidR="00983950" w:rsidRPr="009D2A3E" w:rsidRDefault="00983950">
            <w:pPr>
              <w:rPr>
                <w:rFonts w:asciiTheme="majorBidi" w:hAnsiTheme="majorBidi" w:cstheme="majorBidi"/>
              </w:rPr>
            </w:pPr>
          </w:p>
        </w:tc>
      </w:tr>
      <w:tr w:rsidR="00983950" w:rsidRPr="009D2A3E" w14:paraId="06A8A506" w14:textId="77777777" w:rsidTr="009D2A3E">
        <w:trPr>
          <w:trHeight w:val="281"/>
        </w:trPr>
        <w:tc>
          <w:tcPr>
            <w:tcW w:w="1303"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391C02FA"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Name</w:t>
            </w:r>
          </w:p>
        </w:tc>
        <w:tc>
          <w:tcPr>
            <w:tcW w:w="175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2AAF742" w14:textId="77777777" w:rsidR="00983950" w:rsidRPr="009D2A3E" w:rsidRDefault="00983950">
            <w:pPr>
              <w:pStyle w:val="a8"/>
              <w:wordWrap/>
              <w:spacing w:line="240" w:lineRule="auto"/>
              <w:jc w:val="right"/>
              <w:rPr>
                <w:rFonts w:asciiTheme="majorBidi" w:eastAsia="굴림체" w:hAnsiTheme="majorBidi" w:cstheme="majorBidi"/>
                <w:sz w:val="18"/>
                <w:szCs w:val="18"/>
              </w:rPr>
            </w:pPr>
          </w:p>
        </w:tc>
        <w:tc>
          <w:tcPr>
            <w:tcW w:w="1133" w:type="dxa"/>
            <w:tcBorders>
              <w:top w:val="single" w:sz="2" w:space="0" w:color="000000"/>
              <w:left w:val="single" w:sz="2" w:space="0" w:color="000000"/>
              <w:bottom w:val="single" w:sz="2" w:space="0" w:color="000000"/>
              <w:right w:val="single" w:sz="2" w:space="0" w:color="000000"/>
              <w:tl2br w:val="nil"/>
              <w:tr2bl w:val="nil"/>
            </w:tcBorders>
            <w:vAlign w:val="center"/>
          </w:tcPr>
          <w:p w14:paraId="73DC488F"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Student ID No.</w:t>
            </w:r>
          </w:p>
        </w:tc>
        <w:tc>
          <w:tcPr>
            <w:tcW w:w="1870"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4D88EE2" w14:textId="77777777" w:rsidR="00983950" w:rsidRPr="009D2A3E" w:rsidRDefault="00983950">
            <w:pPr>
              <w:pStyle w:val="a8"/>
              <w:wordWrap/>
              <w:spacing w:line="240" w:lineRule="auto"/>
              <w:jc w:val="center"/>
              <w:rPr>
                <w:rFonts w:asciiTheme="majorBidi" w:eastAsia="굴림체" w:hAnsiTheme="majorBidi" w:cstheme="majorBidi"/>
                <w:sz w:val="18"/>
                <w:szCs w:val="18"/>
              </w:rPr>
            </w:pPr>
          </w:p>
        </w:tc>
        <w:tc>
          <w:tcPr>
            <w:tcW w:w="260" w:type="dxa"/>
            <w:vMerge/>
            <w:tcBorders>
              <w:top w:val="nil"/>
              <w:left w:val="single" w:sz="2" w:space="0" w:color="000000"/>
              <w:bottom w:val="nil"/>
              <w:right w:val="nil"/>
              <w:tl2br w:val="nil"/>
              <w:tr2bl w:val="nil"/>
            </w:tcBorders>
          </w:tcPr>
          <w:p w14:paraId="62EE6B76" w14:textId="77777777" w:rsidR="00983950" w:rsidRPr="009D2A3E" w:rsidRDefault="00983950">
            <w:pPr>
              <w:rPr>
                <w:rFonts w:asciiTheme="majorBidi" w:hAnsiTheme="majorBidi" w:cstheme="majorBidi"/>
              </w:rPr>
            </w:pPr>
          </w:p>
        </w:tc>
        <w:tc>
          <w:tcPr>
            <w:tcW w:w="3582" w:type="dxa"/>
            <w:gridSpan w:val="2"/>
            <w:vMerge/>
            <w:tcBorders>
              <w:top w:val="single" w:sz="2" w:space="0" w:color="000000"/>
              <w:left w:val="single" w:sz="2" w:space="0" w:color="000000"/>
              <w:bottom w:val="single" w:sz="2" w:space="0" w:color="000000"/>
              <w:right w:val="single" w:sz="2" w:space="0" w:color="000000"/>
              <w:tl2br w:val="nil"/>
              <w:tr2bl w:val="nil"/>
            </w:tcBorders>
          </w:tcPr>
          <w:p w14:paraId="6F9D7544" w14:textId="77777777" w:rsidR="00983950" w:rsidRPr="009D2A3E" w:rsidRDefault="00983950">
            <w:pPr>
              <w:rPr>
                <w:rFonts w:asciiTheme="majorBidi" w:hAnsiTheme="majorBidi" w:cstheme="majorBidi"/>
              </w:rPr>
            </w:pPr>
          </w:p>
        </w:tc>
      </w:tr>
      <w:tr w:rsidR="00983950" w:rsidRPr="009D2A3E" w14:paraId="6FDD81D6" w14:textId="77777777" w:rsidTr="009D2A3E">
        <w:trPr>
          <w:trHeight w:val="133"/>
        </w:trPr>
        <w:tc>
          <w:tcPr>
            <w:tcW w:w="6061" w:type="dxa"/>
            <w:gridSpan w:val="8"/>
            <w:tcBorders>
              <w:top w:val="single" w:sz="2" w:space="0" w:color="000000"/>
              <w:left w:val="nil"/>
              <w:bottom w:val="single" w:sz="2" w:space="0" w:color="000000"/>
              <w:right w:val="nil"/>
              <w:tl2br w:val="nil"/>
              <w:tr2bl w:val="nil"/>
            </w:tcBorders>
            <w:vAlign w:val="center"/>
          </w:tcPr>
          <w:p w14:paraId="0ECF7947" w14:textId="77777777" w:rsidR="00983950" w:rsidRPr="009D2A3E" w:rsidRDefault="00983950">
            <w:pPr>
              <w:pStyle w:val="a8"/>
              <w:wordWrap/>
              <w:jc w:val="center"/>
              <w:rPr>
                <w:rFonts w:asciiTheme="majorBidi" w:eastAsia="휴먼명조" w:hAnsiTheme="majorBidi" w:cstheme="majorBidi"/>
                <w:b/>
                <w:bCs/>
                <w:color w:val="0000FF"/>
                <w:sz w:val="2"/>
                <w:szCs w:val="2"/>
              </w:rPr>
            </w:pPr>
          </w:p>
        </w:tc>
        <w:tc>
          <w:tcPr>
            <w:tcW w:w="260" w:type="dxa"/>
            <w:tcBorders>
              <w:top w:val="nil"/>
              <w:left w:val="nil"/>
              <w:bottom w:val="single" w:sz="2" w:space="0" w:color="000000"/>
              <w:right w:val="nil"/>
              <w:tl2br w:val="nil"/>
              <w:tr2bl w:val="nil"/>
            </w:tcBorders>
            <w:vAlign w:val="center"/>
          </w:tcPr>
          <w:p w14:paraId="486C3EB5" w14:textId="77777777" w:rsidR="00983950" w:rsidRPr="009D2A3E" w:rsidRDefault="00983950">
            <w:pPr>
              <w:pStyle w:val="a8"/>
              <w:wordWrap/>
              <w:jc w:val="center"/>
              <w:rPr>
                <w:rFonts w:asciiTheme="majorBidi" w:eastAsia="휴먼명조" w:hAnsiTheme="majorBidi" w:cstheme="majorBidi"/>
                <w:b/>
                <w:bCs/>
                <w:color w:val="0000FF"/>
                <w:sz w:val="2"/>
                <w:szCs w:val="2"/>
              </w:rPr>
            </w:pPr>
          </w:p>
        </w:tc>
        <w:tc>
          <w:tcPr>
            <w:tcW w:w="3582" w:type="dxa"/>
            <w:gridSpan w:val="2"/>
            <w:tcBorders>
              <w:top w:val="nil"/>
              <w:left w:val="nil"/>
              <w:bottom w:val="single" w:sz="2" w:space="0" w:color="000000"/>
              <w:right w:val="nil"/>
              <w:tl2br w:val="nil"/>
              <w:tr2bl w:val="nil"/>
            </w:tcBorders>
            <w:vAlign w:val="center"/>
          </w:tcPr>
          <w:p w14:paraId="7BAE7C25" w14:textId="77777777" w:rsidR="00983950" w:rsidRPr="009D2A3E" w:rsidRDefault="00983950">
            <w:pPr>
              <w:pStyle w:val="a8"/>
              <w:wordWrap/>
              <w:jc w:val="center"/>
              <w:rPr>
                <w:rFonts w:asciiTheme="majorBidi" w:eastAsia="휴먼명조" w:hAnsiTheme="majorBidi" w:cstheme="majorBidi"/>
                <w:b/>
                <w:bCs/>
                <w:color w:val="0000FF"/>
                <w:sz w:val="2"/>
                <w:szCs w:val="2"/>
              </w:rPr>
            </w:pPr>
          </w:p>
        </w:tc>
      </w:tr>
      <w:tr w:rsidR="00983950" w:rsidRPr="009D2A3E" w14:paraId="1DFE3B3A" w14:textId="77777777" w:rsidTr="009D2A3E">
        <w:trPr>
          <w:trHeight w:val="349"/>
        </w:trPr>
        <w:tc>
          <w:tcPr>
            <w:tcW w:w="1206"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FCAEC40"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Category</w:t>
            </w:r>
          </w:p>
        </w:tc>
        <w:tc>
          <w:tcPr>
            <w:tcW w:w="792" w:type="dxa"/>
            <w:gridSpan w:val="2"/>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46D61051"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Attendance</w:t>
            </w:r>
          </w:p>
        </w:tc>
        <w:tc>
          <w:tcPr>
            <w:tcW w:w="2499" w:type="dxa"/>
            <w:gridSpan w:val="3"/>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1D3CCEB1"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Working Hours</w:t>
            </w:r>
          </w:p>
        </w:tc>
        <w:tc>
          <w:tcPr>
            <w:tcW w:w="1564"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40D218EB" w14:textId="17409F09"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 xml:space="preserve">Confirmation by </w:t>
            </w:r>
            <w:r>
              <w:rPr>
                <w:rFonts w:asciiTheme="majorBidi" w:eastAsia="굴림체" w:hAnsiTheme="majorBidi" w:cstheme="majorBidi"/>
                <w:b/>
                <w:bCs/>
                <w:sz w:val="18"/>
                <w:szCs w:val="18"/>
              </w:rPr>
              <w:t>Department Head (Program Chair)</w:t>
            </w:r>
          </w:p>
        </w:tc>
        <w:tc>
          <w:tcPr>
            <w:tcW w:w="2818" w:type="dxa"/>
            <w:gridSpan w:val="2"/>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5712C730"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 xml:space="preserve">Main Work Details </w:t>
            </w:r>
            <w:r w:rsidRPr="009D2A3E">
              <w:rPr>
                <w:rFonts w:asciiTheme="majorBidi" w:hAnsiTheme="majorBidi" w:cstheme="majorBidi"/>
              </w:rPr>
              <w:br/>
            </w:r>
            <w:r w:rsidRPr="009D2A3E">
              <w:rPr>
                <w:rFonts w:asciiTheme="majorBidi" w:eastAsia="굴림체" w:hAnsiTheme="majorBidi" w:cstheme="majorBidi"/>
                <w:b/>
                <w:bCs/>
                <w:sz w:val="18"/>
                <w:szCs w:val="18"/>
              </w:rPr>
              <w:t>(Describe in detail)</w:t>
            </w:r>
          </w:p>
        </w:tc>
        <w:tc>
          <w:tcPr>
            <w:tcW w:w="1024"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067051C9" w14:textId="77777777" w:rsidR="00983950" w:rsidRPr="009D2A3E" w:rsidRDefault="00000000">
            <w:pPr>
              <w:pStyle w:val="a8"/>
              <w:wordWrap/>
              <w:spacing w:line="240" w:lineRule="auto"/>
              <w:jc w:val="center"/>
              <w:rPr>
                <w:rFonts w:asciiTheme="majorBidi" w:eastAsia="굴림체" w:hAnsiTheme="majorBidi" w:cstheme="majorBidi"/>
                <w:b/>
                <w:bCs/>
                <w:w w:val="90"/>
                <w:sz w:val="18"/>
                <w:szCs w:val="18"/>
              </w:rPr>
            </w:pPr>
            <w:r w:rsidRPr="009D2A3E">
              <w:rPr>
                <w:rFonts w:asciiTheme="majorBidi" w:eastAsia="굴림체" w:hAnsiTheme="majorBidi" w:cstheme="majorBidi"/>
                <w:b/>
                <w:bCs/>
                <w:w w:val="90"/>
                <w:sz w:val="18"/>
                <w:szCs w:val="18"/>
              </w:rPr>
              <w:t>Work Location</w:t>
            </w:r>
          </w:p>
        </w:tc>
      </w:tr>
      <w:tr w:rsidR="00983950" w:rsidRPr="009D2A3E" w14:paraId="57FBB0E5" w14:textId="77777777" w:rsidTr="009D2A3E">
        <w:trPr>
          <w:trHeight w:val="54"/>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D32E42E"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Date</w:t>
            </w: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646896D2" w14:textId="77777777" w:rsidR="00983950" w:rsidRPr="009D2A3E" w:rsidRDefault="00000000">
            <w:pPr>
              <w:pStyle w:val="a8"/>
              <w:wordWrap/>
              <w:spacing w:line="240" w:lineRule="auto"/>
              <w:jc w:val="center"/>
              <w:rPr>
                <w:rFonts w:asciiTheme="majorBidi" w:eastAsia="굴림체" w:hAnsiTheme="majorBidi" w:cstheme="majorBidi"/>
                <w:b/>
                <w:bCs/>
                <w:sz w:val="18"/>
                <w:szCs w:val="18"/>
              </w:rPr>
            </w:pPr>
            <w:r w:rsidRPr="009D2A3E">
              <w:rPr>
                <w:rFonts w:asciiTheme="majorBidi" w:eastAsia="굴림체" w:hAnsiTheme="majorBidi" w:cstheme="majorBidi"/>
                <w:b/>
                <w:bCs/>
                <w:sz w:val="18"/>
                <w:szCs w:val="18"/>
              </w:rPr>
              <w:t>Day</w:t>
            </w:r>
          </w:p>
        </w:tc>
        <w:tc>
          <w:tcPr>
            <w:tcW w:w="792" w:type="dxa"/>
            <w:gridSpan w:val="2"/>
            <w:vMerge/>
            <w:tcBorders>
              <w:top w:val="single" w:sz="2" w:space="0" w:color="000000"/>
              <w:left w:val="single" w:sz="2" w:space="0" w:color="000000"/>
              <w:bottom w:val="single" w:sz="2" w:space="0" w:color="000000"/>
              <w:right w:val="single" w:sz="2" w:space="0" w:color="000000"/>
              <w:tl2br w:val="nil"/>
              <w:tr2bl w:val="nil"/>
            </w:tcBorders>
          </w:tcPr>
          <w:p w14:paraId="1B6ED587" w14:textId="77777777" w:rsidR="00983950" w:rsidRPr="009D2A3E" w:rsidRDefault="00983950">
            <w:pPr>
              <w:rPr>
                <w:rFonts w:asciiTheme="majorBidi" w:hAnsiTheme="majorBidi" w:cstheme="majorBidi"/>
              </w:rPr>
            </w:pPr>
          </w:p>
        </w:tc>
        <w:tc>
          <w:tcPr>
            <w:tcW w:w="2499" w:type="dxa"/>
            <w:gridSpan w:val="3"/>
            <w:vMerge/>
            <w:tcBorders>
              <w:top w:val="single" w:sz="2" w:space="0" w:color="000000"/>
              <w:left w:val="single" w:sz="2" w:space="0" w:color="000000"/>
              <w:bottom w:val="single" w:sz="2" w:space="0" w:color="000000"/>
              <w:right w:val="single" w:sz="2" w:space="0" w:color="000000"/>
              <w:tl2br w:val="nil"/>
              <w:tr2bl w:val="nil"/>
            </w:tcBorders>
          </w:tcPr>
          <w:p w14:paraId="06024A5A" w14:textId="77777777" w:rsidR="00983950" w:rsidRPr="009D2A3E" w:rsidRDefault="00983950">
            <w:pPr>
              <w:rPr>
                <w:rFonts w:asciiTheme="majorBidi" w:hAnsiTheme="majorBidi" w:cstheme="majorBidi"/>
              </w:rPr>
            </w:pPr>
          </w:p>
        </w:tc>
        <w:tc>
          <w:tcPr>
            <w:tcW w:w="1564" w:type="dxa"/>
            <w:vMerge/>
            <w:tcBorders>
              <w:top w:val="single" w:sz="2" w:space="0" w:color="000000"/>
              <w:left w:val="single" w:sz="2" w:space="0" w:color="000000"/>
              <w:bottom w:val="single" w:sz="2" w:space="0" w:color="000000"/>
              <w:right w:val="single" w:sz="2" w:space="0" w:color="000000"/>
              <w:tl2br w:val="nil"/>
              <w:tr2bl w:val="nil"/>
            </w:tcBorders>
          </w:tcPr>
          <w:p w14:paraId="20EB1BEA" w14:textId="77777777" w:rsidR="00983950" w:rsidRPr="009D2A3E" w:rsidRDefault="00983950">
            <w:pPr>
              <w:rPr>
                <w:rFonts w:asciiTheme="majorBidi" w:hAnsiTheme="majorBidi" w:cstheme="majorBidi"/>
              </w:rPr>
            </w:pPr>
          </w:p>
        </w:tc>
        <w:tc>
          <w:tcPr>
            <w:tcW w:w="2818" w:type="dxa"/>
            <w:gridSpan w:val="2"/>
            <w:vMerge/>
            <w:tcBorders>
              <w:top w:val="single" w:sz="2" w:space="0" w:color="000000"/>
              <w:left w:val="single" w:sz="2" w:space="0" w:color="000000"/>
              <w:bottom w:val="single" w:sz="2" w:space="0" w:color="000000"/>
              <w:right w:val="single" w:sz="2" w:space="0" w:color="000000"/>
              <w:tl2br w:val="nil"/>
              <w:tr2bl w:val="nil"/>
            </w:tcBorders>
          </w:tcPr>
          <w:p w14:paraId="769AA2D7" w14:textId="77777777" w:rsidR="00983950" w:rsidRPr="009D2A3E" w:rsidRDefault="00983950">
            <w:pPr>
              <w:rPr>
                <w:rFonts w:asciiTheme="majorBidi" w:hAnsiTheme="majorBidi" w:cstheme="majorBidi"/>
              </w:rPr>
            </w:pPr>
          </w:p>
        </w:tc>
        <w:tc>
          <w:tcPr>
            <w:tcW w:w="1024" w:type="dxa"/>
            <w:vMerge/>
            <w:tcBorders>
              <w:top w:val="single" w:sz="2" w:space="0" w:color="000000"/>
              <w:left w:val="single" w:sz="2" w:space="0" w:color="000000"/>
              <w:bottom w:val="single" w:sz="2" w:space="0" w:color="000000"/>
              <w:right w:val="single" w:sz="2" w:space="0" w:color="000000"/>
              <w:tl2br w:val="nil"/>
              <w:tr2bl w:val="nil"/>
            </w:tcBorders>
          </w:tcPr>
          <w:p w14:paraId="25661335" w14:textId="77777777" w:rsidR="00983950" w:rsidRPr="009D2A3E" w:rsidRDefault="00983950">
            <w:pPr>
              <w:rPr>
                <w:rFonts w:asciiTheme="majorBidi" w:hAnsiTheme="majorBidi" w:cstheme="majorBidi"/>
              </w:rPr>
            </w:pPr>
          </w:p>
        </w:tc>
      </w:tr>
      <w:tr w:rsidR="00983950" w:rsidRPr="009D2A3E" w14:paraId="3689EBA9"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6DBE1675"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0707B78"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63D72E6"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E6DC642"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345BB09D"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C933A52" w14:textId="77777777" w:rsidR="00983950" w:rsidRPr="009D2A3E" w:rsidRDefault="00983950">
            <w:pPr>
              <w:pStyle w:val="a8"/>
              <w:wordWrap/>
              <w:jc w:val="center"/>
              <w:rPr>
                <w:rFonts w:asciiTheme="majorBidi" w:eastAsia="굴림체" w:hAnsiTheme="majorBidi" w:cstheme="majorBidi"/>
                <w:sz w:val="16"/>
                <w:szCs w:val="16"/>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773139F9" w14:textId="77777777" w:rsidR="00983950" w:rsidRPr="009D2A3E" w:rsidRDefault="00983950">
            <w:pPr>
              <w:pStyle w:val="a8"/>
              <w:wordWrap/>
              <w:spacing w:line="240" w:lineRule="auto"/>
              <w:jc w:val="center"/>
              <w:rPr>
                <w:rFonts w:asciiTheme="majorBidi" w:eastAsia="굴림체" w:hAnsiTheme="majorBidi" w:cstheme="majorBidi"/>
                <w:b/>
                <w:bCs/>
                <w:spacing w:val="-2"/>
                <w:w w:val="90"/>
                <w:sz w:val="16"/>
                <w:szCs w:val="16"/>
              </w:rPr>
            </w:pPr>
          </w:p>
        </w:tc>
      </w:tr>
      <w:tr w:rsidR="00983950" w:rsidRPr="009D2A3E" w14:paraId="18746FF1"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642282F1"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1B063B82"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925A98A"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14E5FFA2"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568C9DED"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B937027" w14:textId="77777777" w:rsidR="00983950" w:rsidRPr="009D2A3E" w:rsidRDefault="00983950">
            <w:pPr>
              <w:pStyle w:val="a8"/>
              <w:wordWrap/>
              <w:jc w:val="center"/>
              <w:rPr>
                <w:rFonts w:asciiTheme="majorBidi" w:eastAsia="굴림체" w:hAnsiTheme="majorBidi" w:cstheme="majorBidi"/>
                <w:sz w:val="16"/>
                <w:szCs w:val="16"/>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124266F5"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0356FCFB"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45F72719"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5A3CCEA"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7F8F6E3"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524400D"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6ABA078A"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DC02AA5"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50310343"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19611781"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B33E248"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507CA75E"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92D985D"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453B121C"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06328C59"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C3EF371"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760E3055"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02ACD528"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CCF759F"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7DE032B8"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D06B482"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254795DA"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464C8FA1"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22EFF9D"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6010E1A1"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7668CF75"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B7A06B8"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53609A9C"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C183461"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079E41B0"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5D4AA53F"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3B25774"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3BD1B064"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2D8BCCE9"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2DEBA142"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43962E3A"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3784B52"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68EE8A57"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223E07B2"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0B9F435"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38DA661A"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62F408A0"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6740DBD6"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E3E8EBD"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0F6B504"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138B1174"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59294F0E"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0CAAF1B"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1AAC66E4"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0B2060EF"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46FBCD1F"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44F906C9"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08635C6"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7C99DDB"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6CB9CBD9"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ECE3640"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3803F6D0"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2BBE683E"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74335C5B"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716AFD5A"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0864DEC"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2B6823B0"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552DDF51"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BDD1219"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4B0C2398"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79386C47"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42B1ED30"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EE51C09"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67157B0"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753DF3A5"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64B8F2C1"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645D305"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5FBD38C9"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43FBC8CA"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049EEA44"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5F8DD997"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FE15A1C"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634ABF5C"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459C086F"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DFC6644"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26EBED4F"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74C9FA3B"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2D52C619"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5B868951"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34ED944"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12F1F4AD"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674444B2"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10C552E"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112C8A80"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1D2F8316"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0391B04F"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07257861"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387E520"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4F6DC5D4"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414B419D"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F20F794"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2EC6D6E9"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749A5CE2"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42C49FAF"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0C2EDB5D"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CA229A4"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742474E2"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35A4E921"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290678A"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48E0D6B9"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21FE90E7"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60EA3699"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143D6606"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27FB0E0"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47B139CC"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75031854"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2C94AD3"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4F484151"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199AF477"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E09A48B"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12FA2BEF"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2743596"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F387316"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13A40AA8"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7398595"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14C66199"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2C847969"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68A13073"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0ACCA6F7"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82DF685"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46572D46"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1970B1EB"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36655E5"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57F9FDA5"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07D9994F"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71327C25"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38D190D3"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AADD261"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96CCA5F"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3D9C975F"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B67F0D4"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1D8EBC46"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756647B4"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41DB10F0"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0C25AB98"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C34A8FB"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2B4378F4"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56840553"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1CD3571"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5888064B"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547B353F" w14:textId="77777777" w:rsidTr="009D2A3E">
        <w:trPr>
          <w:trHeight w:val="349"/>
        </w:trPr>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6FD9CA23" w14:textId="77777777" w:rsidR="00983950" w:rsidRPr="009D2A3E" w:rsidRDefault="00983950">
            <w:pPr>
              <w:pStyle w:val="a8"/>
              <w:wordWrap/>
              <w:jc w:val="center"/>
              <w:rPr>
                <w:rFonts w:asciiTheme="majorBidi" w:eastAsia="굴림체" w:hAnsiTheme="majorBidi" w:cstheme="majorBidi"/>
                <w:sz w:val="18"/>
                <w:szCs w:val="18"/>
              </w:rPr>
            </w:pPr>
          </w:p>
        </w:tc>
        <w:tc>
          <w:tcPr>
            <w:tcW w:w="603" w:type="dxa"/>
            <w:tcBorders>
              <w:top w:val="single" w:sz="2" w:space="0" w:color="000000"/>
              <w:left w:val="single" w:sz="2" w:space="0" w:color="000000"/>
              <w:bottom w:val="single" w:sz="2" w:space="0" w:color="000000"/>
              <w:right w:val="single" w:sz="2" w:space="0" w:color="000000"/>
              <w:tl2br w:val="nil"/>
              <w:tr2bl w:val="nil"/>
            </w:tcBorders>
            <w:vAlign w:val="center"/>
          </w:tcPr>
          <w:p w14:paraId="112C8366" w14:textId="77777777" w:rsidR="00983950" w:rsidRPr="009D2A3E" w:rsidRDefault="00983950">
            <w:pPr>
              <w:pStyle w:val="a8"/>
              <w:wordWrap/>
              <w:jc w:val="center"/>
              <w:rPr>
                <w:rFonts w:asciiTheme="majorBidi" w:eastAsia="굴림체" w:hAnsiTheme="majorBidi" w:cstheme="majorBidi"/>
                <w:sz w:val="18"/>
                <w:szCs w:val="18"/>
              </w:rPr>
            </w:pPr>
          </w:p>
        </w:tc>
        <w:tc>
          <w:tcPr>
            <w:tcW w:w="79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3B99C12" w14:textId="77777777" w:rsidR="00983950" w:rsidRPr="009D2A3E" w:rsidRDefault="00983950">
            <w:pPr>
              <w:pStyle w:val="a8"/>
              <w:wordWrap/>
              <w:jc w:val="center"/>
              <w:rPr>
                <w:rFonts w:asciiTheme="majorBidi" w:eastAsia="굴림체" w:hAnsiTheme="majorBidi" w:cstheme="majorBidi"/>
                <w:sz w:val="18"/>
                <w:szCs w:val="18"/>
              </w:rPr>
            </w:pPr>
          </w:p>
        </w:tc>
        <w:tc>
          <w:tcPr>
            <w:tcW w:w="2499"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32A54B56" w14:textId="77777777" w:rsidR="00983950" w:rsidRPr="009D2A3E" w:rsidRDefault="00000000">
            <w:pPr>
              <w:pStyle w:val="a8"/>
              <w:wordWrap/>
              <w:jc w:val="right"/>
              <w:rPr>
                <w:rFonts w:asciiTheme="majorBidi" w:eastAsia="굴림체" w:hAnsiTheme="majorBidi" w:cstheme="majorBidi"/>
                <w:sz w:val="18"/>
                <w:szCs w:val="18"/>
              </w:rPr>
            </w:pPr>
            <w:r w:rsidRPr="009D2A3E">
              <w:rPr>
                <w:rFonts w:asciiTheme="majorBidi" w:eastAsia="굴림체" w:hAnsiTheme="majorBidi" w:cstheme="majorBidi"/>
                <w:sz w:val="18"/>
                <w:szCs w:val="18"/>
              </w:rPr>
              <w:t xml:space="preserve">  :   ~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w:t>
            </w:r>
            <w:proofErr w:type="gramStart"/>
            <w:r w:rsidRPr="009D2A3E">
              <w:rPr>
                <w:rFonts w:asciiTheme="majorBidi" w:eastAsia="굴림체" w:hAnsiTheme="majorBidi" w:cstheme="majorBidi"/>
                <w:sz w:val="18"/>
                <w:szCs w:val="18"/>
              </w:rPr>
              <w:t xml:space="preserve">(  </w:t>
            </w:r>
            <w:proofErr w:type="gramEnd"/>
            <w:r w:rsidRPr="009D2A3E">
              <w:rPr>
                <w:rFonts w:asciiTheme="majorBidi" w:eastAsia="굴림체" w:hAnsiTheme="majorBidi" w:cstheme="majorBidi"/>
                <w:sz w:val="18"/>
                <w:szCs w:val="18"/>
              </w:rPr>
              <w:t xml:space="preserve">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0A47F232" w14:textId="77777777" w:rsidR="00983950" w:rsidRPr="009D2A3E" w:rsidRDefault="00983950">
            <w:pPr>
              <w:pStyle w:val="a8"/>
              <w:wordWrap/>
              <w:jc w:val="center"/>
              <w:rPr>
                <w:rFonts w:asciiTheme="majorBidi" w:eastAsia="굴림체" w:hAnsiTheme="majorBidi" w:cstheme="majorBidi"/>
                <w:sz w:val="18"/>
                <w:szCs w:val="18"/>
              </w:rPr>
            </w:pPr>
          </w:p>
        </w:tc>
        <w:tc>
          <w:tcPr>
            <w:tcW w:w="281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5231460" w14:textId="77777777" w:rsidR="00983950" w:rsidRPr="009D2A3E" w:rsidRDefault="00983950">
            <w:pPr>
              <w:pStyle w:val="a8"/>
              <w:wordWrap/>
              <w:jc w:val="center"/>
              <w:rPr>
                <w:rFonts w:asciiTheme="majorBidi" w:eastAsia="굴림체" w:hAnsiTheme="majorBidi" w:cstheme="majorBidi"/>
                <w:sz w:val="18"/>
                <w:szCs w:val="18"/>
              </w:rPr>
            </w:pPr>
          </w:p>
        </w:tc>
        <w:tc>
          <w:tcPr>
            <w:tcW w:w="1024" w:type="dxa"/>
            <w:tcBorders>
              <w:top w:val="single" w:sz="2" w:space="0" w:color="000000"/>
              <w:left w:val="single" w:sz="2" w:space="0" w:color="000000"/>
              <w:bottom w:val="single" w:sz="2" w:space="0" w:color="000000"/>
              <w:right w:val="single" w:sz="2" w:space="0" w:color="000000"/>
              <w:tl2br w:val="nil"/>
              <w:tr2bl w:val="nil"/>
            </w:tcBorders>
            <w:vAlign w:val="center"/>
          </w:tcPr>
          <w:p w14:paraId="2DD160CC" w14:textId="77777777" w:rsidR="00983950" w:rsidRPr="009D2A3E" w:rsidRDefault="00983950">
            <w:pPr>
              <w:pStyle w:val="a8"/>
              <w:wordWrap/>
              <w:jc w:val="center"/>
              <w:rPr>
                <w:rFonts w:asciiTheme="majorBidi" w:eastAsia="굴림체" w:hAnsiTheme="majorBidi" w:cstheme="majorBidi"/>
                <w:sz w:val="18"/>
                <w:szCs w:val="18"/>
              </w:rPr>
            </w:pPr>
          </w:p>
        </w:tc>
      </w:tr>
      <w:tr w:rsidR="00983950" w:rsidRPr="009D2A3E" w14:paraId="1C0D2C48" w14:textId="77777777" w:rsidTr="009D2A3E">
        <w:trPr>
          <w:trHeight w:val="406"/>
        </w:trPr>
        <w:tc>
          <w:tcPr>
            <w:tcW w:w="4497" w:type="dxa"/>
            <w:gridSpan w:val="7"/>
            <w:tcBorders>
              <w:top w:val="single" w:sz="2" w:space="0" w:color="000000"/>
              <w:left w:val="single" w:sz="2" w:space="0" w:color="000000"/>
              <w:bottom w:val="single" w:sz="2" w:space="0" w:color="000000"/>
              <w:right w:val="single" w:sz="2" w:space="0" w:color="000000"/>
              <w:tl2br w:val="nil"/>
              <w:tr2bl w:val="nil"/>
            </w:tcBorders>
            <w:vAlign w:val="center"/>
          </w:tcPr>
          <w:p w14:paraId="15B68223" w14:textId="77777777" w:rsidR="00983950" w:rsidRPr="009D2A3E" w:rsidRDefault="00000000">
            <w:pPr>
              <w:pStyle w:val="a8"/>
              <w:wordWrap/>
              <w:jc w:val="center"/>
              <w:rPr>
                <w:rFonts w:asciiTheme="majorBidi" w:eastAsia="굴림체" w:hAnsiTheme="majorBidi" w:cstheme="majorBidi"/>
                <w:sz w:val="18"/>
                <w:szCs w:val="18"/>
              </w:rPr>
            </w:pPr>
            <w:r w:rsidRPr="009D2A3E">
              <w:rPr>
                <w:rFonts w:asciiTheme="majorBidi" w:eastAsia="굴림체" w:hAnsiTheme="majorBidi" w:cstheme="majorBidi"/>
                <w:sz w:val="18"/>
                <w:szCs w:val="18"/>
              </w:rPr>
              <w:t>Monthly Total Working Hours:</w:t>
            </w:r>
          </w:p>
        </w:tc>
        <w:tc>
          <w:tcPr>
            <w:tcW w:w="1564" w:type="dxa"/>
            <w:tcBorders>
              <w:top w:val="single" w:sz="2" w:space="0" w:color="000000"/>
              <w:left w:val="single" w:sz="2" w:space="0" w:color="000000"/>
              <w:bottom w:val="single" w:sz="2" w:space="0" w:color="000000"/>
              <w:right w:val="single" w:sz="2" w:space="0" w:color="000000"/>
              <w:tl2br w:val="nil"/>
              <w:tr2bl w:val="nil"/>
            </w:tcBorders>
            <w:vAlign w:val="center"/>
          </w:tcPr>
          <w:p w14:paraId="15AB40CC" w14:textId="77777777" w:rsidR="00983950" w:rsidRPr="009D2A3E" w:rsidRDefault="00983950">
            <w:pPr>
              <w:pStyle w:val="a8"/>
              <w:wordWrap/>
              <w:jc w:val="center"/>
              <w:rPr>
                <w:rFonts w:asciiTheme="majorBidi" w:eastAsia="굴림체" w:hAnsiTheme="majorBidi" w:cstheme="majorBidi"/>
                <w:sz w:val="18"/>
                <w:szCs w:val="18"/>
              </w:rPr>
            </w:pPr>
          </w:p>
        </w:tc>
        <w:tc>
          <w:tcPr>
            <w:tcW w:w="3842" w:type="dxa"/>
            <w:gridSpan w:val="3"/>
            <w:tcBorders>
              <w:top w:val="single" w:sz="2" w:space="0" w:color="000000"/>
              <w:left w:val="single" w:sz="2" w:space="0" w:color="000000"/>
              <w:bottom w:val="single" w:sz="2" w:space="0" w:color="000000"/>
              <w:right w:val="single" w:sz="2" w:space="0" w:color="000000"/>
              <w:tl2br w:val="single" w:sz="2" w:space="0" w:color="000000"/>
              <w:tr2bl w:val="nil"/>
            </w:tcBorders>
            <w:vAlign w:val="center"/>
          </w:tcPr>
          <w:p w14:paraId="65E1A1E8" w14:textId="77777777" w:rsidR="00983950" w:rsidRPr="009D2A3E" w:rsidRDefault="00983950">
            <w:pPr>
              <w:pStyle w:val="a8"/>
              <w:wordWrap/>
              <w:jc w:val="center"/>
              <w:rPr>
                <w:rFonts w:asciiTheme="majorBidi" w:eastAsia="굴림체" w:hAnsiTheme="majorBidi" w:cstheme="majorBidi"/>
                <w:sz w:val="18"/>
                <w:szCs w:val="18"/>
              </w:rPr>
            </w:pPr>
          </w:p>
        </w:tc>
      </w:tr>
    </w:tbl>
    <w:p w14:paraId="40688851" w14:textId="77777777" w:rsidR="00983950" w:rsidRPr="009D2A3E" w:rsidRDefault="00983950">
      <w:pPr>
        <w:rPr>
          <w:rFonts w:asciiTheme="majorBidi" w:hAnsiTheme="majorBidi" w:cstheme="majorBidi"/>
          <w:sz w:val="2"/>
        </w:rPr>
      </w:pPr>
    </w:p>
    <w:p w14:paraId="0542742E" w14:textId="77777777" w:rsidR="00983950" w:rsidRPr="009D2A3E" w:rsidRDefault="00000000">
      <w:pPr>
        <w:pStyle w:val="a8"/>
        <w:spacing w:line="280" w:lineRule="auto"/>
        <w:rPr>
          <w:rFonts w:asciiTheme="majorBidi" w:eastAsia="굴림체" w:hAnsiTheme="majorBidi" w:cstheme="majorBidi"/>
          <w:sz w:val="22"/>
          <w:szCs w:val="22"/>
        </w:rPr>
      </w:pPr>
      <w:r w:rsidRPr="009D2A3E">
        <w:rPr>
          <w:rFonts w:asciiTheme="majorBidi" w:eastAsia="굴림체" w:hAnsiTheme="majorBidi" w:cstheme="majorBidi"/>
          <w:sz w:val="22"/>
          <w:szCs w:val="22"/>
        </w:rPr>
        <w:t xml:space="preserve">※ For Teaching Assistants: Record the course title in Main Work Details. </w:t>
      </w:r>
    </w:p>
    <w:p w14:paraId="616FB9A3" w14:textId="77777777" w:rsidR="00983950" w:rsidRPr="009D2A3E" w:rsidRDefault="00000000">
      <w:pPr>
        <w:pStyle w:val="a8"/>
        <w:spacing w:line="280" w:lineRule="auto"/>
        <w:ind w:left="3128" w:hanging="3128"/>
        <w:rPr>
          <w:rFonts w:asciiTheme="majorBidi" w:eastAsia="굴림체" w:hAnsiTheme="majorBidi" w:cstheme="majorBidi"/>
          <w:sz w:val="22"/>
          <w:szCs w:val="22"/>
        </w:rPr>
      </w:pPr>
      <w:r w:rsidRPr="009D2A3E">
        <w:rPr>
          <w:rFonts w:asciiTheme="majorBidi" w:eastAsia="굴림체" w:hAnsiTheme="majorBidi" w:cstheme="majorBidi"/>
          <w:sz w:val="22"/>
          <w:szCs w:val="22"/>
        </w:rPr>
        <w:t xml:space="preserve">   For Research Assistants: Record details such as support for the Academic Advisor's research, etc., in </w:t>
      </w:r>
      <w:r w:rsidRPr="009D2A3E">
        <w:rPr>
          <w:rFonts w:asciiTheme="majorBidi" w:eastAsia="굴림체" w:hAnsiTheme="majorBidi" w:cstheme="majorBidi"/>
          <w:sz w:val="22"/>
          <w:szCs w:val="22"/>
        </w:rPr>
        <w:lastRenderedPageBreak/>
        <w:t>Main Work Details.</w:t>
      </w:r>
    </w:p>
    <w:p w14:paraId="06F4AE48" w14:textId="77777777" w:rsidR="00983950" w:rsidRPr="009D2A3E" w:rsidRDefault="00000000">
      <w:pPr>
        <w:pStyle w:val="a8"/>
        <w:spacing w:line="280" w:lineRule="auto"/>
        <w:rPr>
          <w:rFonts w:asciiTheme="majorBidi" w:eastAsia="HCI Poppy" w:hAnsiTheme="majorBidi" w:cstheme="majorBidi"/>
          <w:sz w:val="26"/>
          <w:szCs w:val="26"/>
        </w:rPr>
      </w:pPr>
      <w:r w:rsidRPr="009D2A3E">
        <w:rPr>
          <w:rFonts w:asciiTheme="majorBidi" w:eastAsia="HCI Poppy" w:hAnsiTheme="majorBidi" w:cstheme="majorBidi"/>
          <w:sz w:val="26"/>
          <w:szCs w:val="26"/>
        </w:rPr>
        <w:t>[Appendix Form No. 5] (Related to Article 9(2))</w:t>
      </w:r>
    </w:p>
    <w:p w14:paraId="73CEC1A4" w14:textId="77777777" w:rsidR="00983950" w:rsidRPr="009D2A3E" w:rsidRDefault="00983950">
      <w:pPr>
        <w:pStyle w:val="a8"/>
        <w:spacing w:line="280" w:lineRule="auto"/>
        <w:ind w:left="673" w:hanging="673"/>
        <w:rPr>
          <w:rFonts w:asciiTheme="majorBidi" w:eastAsia="휴먼명조" w:hAnsiTheme="majorBidi" w:cstheme="majorBidi"/>
          <w:sz w:val="26"/>
          <w:szCs w:val="26"/>
        </w:rPr>
      </w:pPr>
    </w:p>
    <w:p w14:paraId="5DE7A757" w14:textId="77777777" w:rsidR="00983950" w:rsidRPr="009D2A3E" w:rsidRDefault="00000000">
      <w:pPr>
        <w:pStyle w:val="a8"/>
        <w:wordWrap/>
        <w:jc w:val="center"/>
        <w:rPr>
          <w:rFonts w:asciiTheme="majorBidi" w:eastAsia="굴림체" w:hAnsiTheme="majorBidi" w:cstheme="majorBidi"/>
          <w:b/>
          <w:bCs/>
          <w:sz w:val="40"/>
          <w:szCs w:val="40"/>
        </w:rPr>
      </w:pPr>
      <w:r w:rsidRPr="009D2A3E">
        <w:rPr>
          <w:rFonts w:asciiTheme="majorBidi" w:eastAsia="굴림체" w:hAnsiTheme="majorBidi" w:cstheme="majorBidi"/>
          <w:b/>
          <w:bCs/>
          <w:sz w:val="40"/>
          <w:szCs w:val="40"/>
        </w:rPr>
        <w:t>Work Performance Verification for Teaching Assistant / Research Assistant</w:t>
      </w:r>
    </w:p>
    <w:p w14:paraId="1B0B8AB3" w14:textId="77777777" w:rsidR="00983950" w:rsidRPr="009D2A3E" w:rsidRDefault="00983950">
      <w:pPr>
        <w:pStyle w:val="a8"/>
        <w:wordWrap/>
        <w:jc w:val="center"/>
        <w:rPr>
          <w:rFonts w:asciiTheme="majorBidi" w:eastAsia="굴림체" w:hAnsiTheme="majorBidi" w:cstheme="majorBidi"/>
          <w:b/>
          <w:bCs/>
        </w:rPr>
      </w:pPr>
    </w:p>
    <w:p w14:paraId="24D4C38E" w14:textId="77777777" w:rsidR="00983950" w:rsidRPr="009D2A3E" w:rsidRDefault="00983950">
      <w:pPr>
        <w:pStyle w:val="a8"/>
        <w:wordWrap/>
        <w:jc w:val="right"/>
        <w:rPr>
          <w:rFonts w:asciiTheme="majorBidi" w:eastAsia="굴림체" w:hAnsiTheme="majorBidi" w:cstheme="majorBidi"/>
        </w:rPr>
      </w:pPr>
    </w:p>
    <w:p w14:paraId="115EDFDA" w14:textId="77777777" w:rsidR="00983950" w:rsidRPr="009D2A3E" w:rsidRDefault="00000000">
      <w:pPr>
        <w:pStyle w:val="a8"/>
        <w:wordWrap/>
        <w:ind w:left="360" w:hanging="360"/>
        <w:jc w:val="left"/>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1. Scholarship Name:</w:t>
      </w:r>
    </w:p>
    <w:p w14:paraId="7FBE69AF" w14:textId="77777777" w:rsidR="00983950" w:rsidRPr="009D2A3E" w:rsidRDefault="00983950">
      <w:pPr>
        <w:pStyle w:val="a8"/>
        <w:wordWrap/>
        <w:jc w:val="left"/>
        <w:rPr>
          <w:rFonts w:asciiTheme="majorBidi" w:eastAsia="굴림체" w:hAnsiTheme="majorBidi" w:cstheme="majorBidi"/>
          <w:b/>
          <w:bCs/>
          <w:sz w:val="24"/>
          <w:szCs w:val="24"/>
        </w:rPr>
      </w:pPr>
    </w:p>
    <w:p w14:paraId="46E96751" w14:textId="77777777" w:rsidR="00983950" w:rsidRPr="009D2A3E" w:rsidRDefault="00000000">
      <w:pPr>
        <w:pStyle w:val="a8"/>
        <w:wordWrap/>
        <w:ind w:left="360" w:hanging="360"/>
        <w:jc w:val="left"/>
        <w:rPr>
          <w:rFonts w:asciiTheme="majorBidi" w:eastAsia="굴림체" w:hAnsiTheme="majorBidi" w:cstheme="majorBidi"/>
          <w:b/>
          <w:bCs/>
          <w:sz w:val="24"/>
          <w:szCs w:val="24"/>
        </w:rPr>
      </w:pPr>
      <w:r w:rsidRPr="009D2A3E">
        <w:rPr>
          <w:rFonts w:asciiTheme="majorBidi" w:eastAsia="굴림체" w:hAnsiTheme="majorBidi" w:cstheme="majorBidi"/>
          <w:b/>
          <w:bCs/>
          <w:sz w:val="24"/>
          <w:szCs w:val="24"/>
        </w:rPr>
        <w:t>2. Details</w:t>
      </w:r>
    </w:p>
    <w:p w14:paraId="032D7B4D" w14:textId="77777777" w:rsidR="00983950" w:rsidRPr="009D2A3E" w:rsidRDefault="00983950">
      <w:pPr>
        <w:pStyle w:val="a8"/>
        <w:wordWrap/>
        <w:jc w:val="center"/>
        <w:rPr>
          <w:rFonts w:asciiTheme="majorBidi" w:eastAsia="굴림체" w:hAnsiTheme="majorBidi" w:cstheme="majorBidi"/>
          <w:sz w:val="22"/>
          <w:szCs w:val="2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2214"/>
        <w:gridCol w:w="1565"/>
        <w:gridCol w:w="1388"/>
        <w:gridCol w:w="1329"/>
        <w:gridCol w:w="1077"/>
        <w:gridCol w:w="1138"/>
        <w:gridCol w:w="1034"/>
      </w:tblGrid>
      <w:tr w:rsidR="00983950" w:rsidRPr="009D2A3E" w14:paraId="51865380" w14:textId="77777777">
        <w:trPr>
          <w:trHeight w:val="352"/>
        </w:trPr>
        <w:tc>
          <w:tcPr>
            <w:tcW w:w="2214" w:type="dxa"/>
            <w:vMerge w:val="restart"/>
            <w:tcBorders>
              <w:top w:val="single" w:sz="9" w:space="0" w:color="000000"/>
              <w:left w:val="single" w:sz="9" w:space="0" w:color="000000"/>
              <w:bottom w:val="single" w:sz="2" w:space="0" w:color="000000"/>
              <w:right w:val="single" w:sz="2" w:space="0" w:color="000000"/>
              <w:tl2br w:val="nil"/>
              <w:tr2bl w:val="nil"/>
            </w:tcBorders>
            <w:vAlign w:val="center"/>
          </w:tcPr>
          <w:p w14:paraId="02DFE988"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Department</w:t>
            </w:r>
          </w:p>
        </w:tc>
        <w:tc>
          <w:tcPr>
            <w:tcW w:w="1565" w:type="dxa"/>
            <w:vMerge w:val="restart"/>
            <w:tcBorders>
              <w:top w:val="single" w:sz="9" w:space="0" w:color="000000"/>
              <w:left w:val="single" w:sz="2" w:space="0" w:color="000000"/>
              <w:bottom w:val="single" w:sz="2" w:space="0" w:color="000000"/>
              <w:right w:val="single" w:sz="2" w:space="0" w:color="000000"/>
              <w:tl2br w:val="nil"/>
              <w:tr2bl w:val="nil"/>
            </w:tcBorders>
            <w:vAlign w:val="center"/>
          </w:tcPr>
          <w:p w14:paraId="630EAE7E"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Student ID No.</w:t>
            </w:r>
          </w:p>
        </w:tc>
        <w:tc>
          <w:tcPr>
            <w:tcW w:w="1388" w:type="dxa"/>
            <w:vMerge w:val="restart"/>
            <w:tcBorders>
              <w:top w:val="single" w:sz="9" w:space="0" w:color="000000"/>
              <w:left w:val="single" w:sz="2" w:space="0" w:color="000000"/>
              <w:bottom w:val="single" w:sz="2" w:space="0" w:color="000000"/>
              <w:right w:val="single" w:sz="2" w:space="0" w:color="000000"/>
              <w:tl2br w:val="nil"/>
              <w:tr2bl w:val="nil"/>
            </w:tcBorders>
            <w:vAlign w:val="center"/>
          </w:tcPr>
          <w:p w14:paraId="45490F6E"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Name</w:t>
            </w:r>
          </w:p>
        </w:tc>
        <w:tc>
          <w:tcPr>
            <w:tcW w:w="3544" w:type="dxa"/>
            <w:gridSpan w:val="3"/>
            <w:tcBorders>
              <w:top w:val="single" w:sz="9" w:space="0" w:color="000000"/>
              <w:left w:val="single" w:sz="2" w:space="0" w:color="000000"/>
              <w:bottom w:val="single" w:sz="2" w:space="0" w:color="000000"/>
              <w:right w:val="single" w:sz="2" w:space="0" w:color="000000"/>
              <w:tl2br w:val="nil"/>
              <w:tr2bl w:val="nil"/>
            </w:tcBorders>
            <w:vAlign w:val="center"/>
          </w:tcPr>
          <w:p w14:paraId="1EE1C43B"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Work Performance for (Month__)</w:t>
            </w:r>
          </w:p>
        </w:tc>
        <w:tc>
          <w:tcPr>
            <w:tcW w:w="1034" w:type="dxa"/>
            <w:vMerge w:val="restart"/>
            <w:tcBorders>
              <w:top w:val="single" w:sz="9" w:space="0" w:color="000000"/>
              <w:left w:val="single" w:sz="2" w:space="0" w:color="000000"/>
              <w:bottom w:val="single" w:sz="2" w:space="0" w:color="000000"/>
              <w:right w:val="single" w:sz="9" w:space="0" w:color="000000"/>
              <w:tl2br w:val="nil"/>
              <w:tr2bl w:val="nil"/>
            </w:tcBorders>
            <w:vAlign w:val="center"/>
          </w:tcPr>
          <w:p w14:paraId="5631DA08"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Remarks</w:t>
            </w:r>
          </w:p>
        </w:tc>
      </w:tr>
      <w:tr w:rsidR="00983950" w:rsidRPr="009D2A3E" w14:paraId="349B7270" w14:textId="77777777">
        <w:trPr>
          <w:trHeight w:val="352"/>
        </w:trPr>
        <w:tc>
          <w:tcPr>
            <w:tcW w:w="2214" w:type="dxa"/>
            <w:vMerge/>
            <w:tcBorders>
              <w:top w:val="single" w:sz="9" w:space="0" w:color="000000"/>
              <w:left w:val="single" w:sz="9" w:space="0" w:color="000000"/>
              <w:bottom w:val="single" w:sz="2" w:space="0" w:color="000000"/>
              <w:right w:val="single" w:sz="2" w:space="0" w:color="000000"/>
              <w:tl2br w:val="nil"/>
              <w:tr2bl w:val="nil"/>
            </w:tcBorders>
          </w:tcPr>
          <w:p w14:paraId="293E333D" w14:textId="77777777" w:rsidR="00983950" w:rsidRPr="009D2A3E" w:rsidRDefault="00983950">
            <w:pPr>
              <w:rPr>
                <w:rFonts w:asciiTheme="majorBidi" w:hAnsiTheme="majorBidi" w:cstheme="majorBidi"/>
              </w:rPr>
            </w:pPr>
          </w:p>
        </w:tc>
        <w:tc>
          <w:tcPr>
            <w:tcW w:w="1565" w:type="dxa"/>
            <w:vMerge/>
            <w:tcBorders>
              <w:top w:val="single" w:sz="9" w:space="0" w:color="000000"/>
              <w:left w:val="single" w:sz="2" w:space="0" w:color="000000"/>
              <w:bottom w:val="single" w:sz="2" w:space="0" w:color="000000"/>
              <w:right w:val="single" w:sz="2" w:space="0" w:color="000000"/>
              <w:tl2br w:val="nil"/>
              <w:tr2bl w:val="nil"/>
            </w:tcBorders>
          </w:tcPr>
          <w:p w14:paraId="5240678D" w14:textId="77777777" w:rsidR="00983950" w:rsidRPr="009D2A3E" w:rsidRDefault="00983950">
            <w:pPr>
              <w:rPr>
                <w:rFonts w:asciiTheme="majorBidi" w:hAnsiTheme="majorBidi" w:cstheme="majorBidi"/>
              </w:rPr>
            </w:pPr>
          </w:p>
        </w:tc>
        <w:tc>
          <w:tcPr>
            <w:tcW w:w="1388" w:type="dxa"/>
            <w:vMerge/>
            <w:tcBorders>
              <w:top w:val="single" w:sz="9" w:space="0" w:color="000000"/>
              <w:left w:val="single" w:sz="2" w:space="0" w:color="000000"/>
              <w:bottom w:val="single" w:sz="2" w:space="0" w:color="000000"/>
              <w:right w:val="single" w:sz="2" w:space="0" w:color="000000"/>
              <w:tl2br w:val="nil"/>
              <w:tr2bl w:val="nil"/>
            </w:tcBorders>
          </w:tcPr>
          <w:p w14:paraId="0BD17580" w14:textId="77777777" w:rsidR="00983950" w:rsidRPr="009D2A3E" w:rsidRDefault="00983950">
            <w:pPr>
              <w:rPr>
                <w:rFonts w:asciiTheme="majorBidi" w:hAnsiTheme="majorBidi" w:cstheme="majorBidi"/>
              </w:rPr>
            </w:pPr>
          </w:p>
        </w:tc>
        <w:tc>
          <w:tcPr>
            <w:tcW w:w="1329" w:type="dxa"/>
            <w:tcBorders>
              <w:top w:val="single" w:sz="2" w:space="0" w:color="000000"/>
              <w:left w:val="single" w:sz="2" w:space="0" w:color="000000"/>
              <w:bottom w:val="single" w:sz="2" w:space="0" w:color="000000"/>
              <w:right w:val="single" w:sz="2" w:space="0" w:color="000000"/>
              <w:tl2br w:val="nil"/>
              <w:tr2bl w:val="nil"/>
            </w:tcBorders>
            <w:vAlign w:val="center"/>
          </w:tcPr>
          <w:p w14:paraId="7D956AD7" w14:textId="77777777" w:rsidR="00983950" w:rsidRPr="009D2A3E" w:rsidRDefault="00000000">
            <w:pPr>
              <w:pStyle w:val="a8"/>
              <w:wordWrap/>
              <w:spacing w:line="240" w:lineRule="auto"/>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Service Period</w:t>
            </w:r>
          </w:p>
        </w:tc>
        <w:tc>
          <w:tcPr>
            <w:tcW w:w="1077" w:type="dxa"/>
            <w:tcBorders>
              <w:top w:val="single" w:sz="2" w:space="0" w:color="000000"/>
              <w:left w:val="single" w:sz="2" w:space="0" w:color="000000"/>
              <w:bottom w:val="single" w:sz="2" w:space="0" w:color="000000"/>
              <w:right w:val="single" w:sz="2" w:space="0" w:color="000000"/>
              <w:tl2br w:val="nil"/>
              <w:tr2bl w:val="nil"/>
            </w:tcBorders>
            <w:vAlign w:val="center"/>
          </w:tcPr>
          <w:p w14:paraId="6830B4E9" w14:textId="77777777" w:rsidR="00983950" w:rsidRPr="009D2A3E" w:rsidRDefault="00000000">
            <w:pPr>
              <w:pStyle w:val="a8"/>
              <w:wordWrap/>
              <w:spacing w:line="240" w:lineRule="auto"/>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Number of Working Days</w:t>
            </w:r>
          </w:p>
        </w:tc>
        <w:tc>
          <w:tcPr>
            <w:tcW w:w="1136" w:type="dxa"/>
            <w:tcBorders>
              <w:top w:val="single" w:sz="2" w:space="0" w:color="000000"/>
              <w:left w:val="single" w:sz="2" w:space="0" w:color="000000"/>
              <w:bottom w:val="single" w:sz="2" w:space="0" w:color="000000"/>
              <w:right w:val="single" w:sz="2" w:space="0" w:color="000000"/>
              <w:tl2br w:val="nil"/>
              <w:tr2bl w:val="nil"/>
            </w:tcBorders>
            <w:vAlign w:val="center"/>
          </w:tcPr>
          <w:p w14:paraId="2F9943C2" w14:textId="77777777" w:rsidR="00983950" w:rsidRPr="009D2A3E" w:rsidRDefault="00000000">
            <w:pPr>
              <w:pStyle w:val="a8"/>
              <w:wordWrap/>
              <w:spacing w:line="240" w:lineRule="auto"/>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Total Working Hours</w:t>
            </w:r>
          </w:p>
        </w:tc>
        <w:tc>
          <w:tcPr>
            <w:tcW w:w="1034" w:type="dxa"/>
            <w:vMerge/>
            <w:tcBorders>
              <w:top w:val="single" w:sz="9" w:space="0" w:color="000000"/>
              <w:left w:val="single" w:sz="2" w:space="0" w:color="000000"/>
              <w:bottom w:val="single" w:sz="2" w:space="0" w:color="000000"/>
              <w:right w:val="single" w:sz="9" w:space="0" w:color="000000"/>
              <w:tl2br w:val="nil"/>
              <w:tr2bl w:val="nil"/>
            </w:tcBorders>
          </w:tcPr>
          <w:p w14:paraId="25C93FA5" w14:textId="77777777" w:rsidR="00983950" w:rsidRPr="009D2A3E" w:rsidRDefault="00983950">
            <w:pPr>
              <w:rPr>
                <w:rFonts w:asciiTheme="majorBidi" w:hAnsiTheme="majorBidi" w:cstheme="majorBidi"/>
              </w:rPr>
            </w:pPr>
          </w:p>
        </w:tc>
      </w:tr>
      <w:tr w:rsidR="00983950" w:rsidRPr="009D2A3E" w14:paraId="3BC6D6AC" w14:textId="77777777">
        <w:trPr>
          <w:trHeight w:val="1015"/>
        </w:trPr>
        <w:tc>
          <w:tcPr>
            <w:tcW w:w="2214" w:type="dxa"/>
            <w:tcBorders>
              <w:top w:val="single" w:sz="2" w:space="0" w:color="000000"/>
              <w:left w:val="single" w:sz="9" w:space="0" w:color="000000"/>
              <w:bottom w:val="single" w:sz="9" w:space="0" w:color="000000"/>
              <w:right w:val="single" w:sz="2" w:space="0" w:color="000000"/>
              <w:tl2br w:val="nil"/>
              <w:tr2bl w:val="nil"/>
            </w:tcBorders>
            <w:vAlign w:val="center"/>
          </w:tcPr>
          <w:p w14:paraId="4A81EFD4" w14:textId="77777777" w:rsidR="00983950" w:rsidRPr="009D2A3E" w:rsidRDefault="00983950">
            <w:pPr>
              <w:pStyle w:val="a8"/>
              <w:rPr>
                <w:rFonts w:asciiTheme="majorBidi" w:eastAsia="굴림체" w:hAnsiTheme="majorBidi" w:cstheme="majorBidi"/>
                <w:sz w:val="24"/>
                <w:szCs w:val="24"/>
              </w:rPr>
            </w:pPr>
          </w:p>
        </w:tc>
        <w:tc>
          <w:tcPr>
            <w:tcW w:w="1565" w:type="dxa"/>
            <w:tcBorders>
              <w:top w:val="single" w:sz="2" w:space="0" w:color="000000"/>
              <w:left w:val="single" w:sz="2" w:space="0" w:color="000000"/>
              <w:bottom w:val="single" w:sz="9" w:space="0" w:color="000000"/>
              <w:right w:val="single" w:sz="2" w:space="0" w:color="000000"/>
              <w:tl2br w:val="nil"/>
              <w:tr2bl w:val="nil"/>
            </w:tcBorders>
            <w:vAlign w:val="center"/>
          </w:tcPr>
          <w:p w14:paraId="75DA7A3E" w14:textId="77777777" w:rsidR="00983950" w:rsidRPr="009D2A3E" w:rsidRDefault="00983950">
            <w:pPr>
              <w:pStyle w:val="a8"/>
              <w:rPr>
                <w:rFonts w:asciiTheme="majorBidi" w:eastAsia="굴림체" w:hAnsiTheme="majorBidi" w:cstheme="majorBidi"/>
                <w:sz w:val="24"/>
                <w:szCs w:val="24"/>
              </w:rPr>
            </w:pPr>
          </w:p>
        </w:tc>
        <w:tc>
          <w:tcPr>
            <w:tcW w:w="1388" w:type="dxa"/>
            <w:tcBorders>
              <w:top w:val="single" w:sz="2" w:space="0" w:color="000000"/>
              <w:left w:val="single" w:sz="2" w:space="0" w:color="000000"/>
              <w:bottom w:val="single" w:sz="9" w:space="0" w:color="000000"/>
              <w:right w:val="single" w:sz="2" w:space="0" w:color="000000"/>
              <w:tl2br w:val="nil"/>
              <w:tr2bl w:val="nil"/>
            </w:tcBorders>
            <w:vAlign w:val="center"/>
          </w:tcPr>
          <w:p w14:paraId="5990A1BF" w14:textId="77777777" w:rsidR="00983950" w:rsidRPr="009D2A3E" w:rsidRDefault="00983950">
            <w:pPr>
              <w:pStyle w:val="a8"/>
              <w:rPr>
                <w:rFonts w:asciiTheme="majorBidi" w:eastAsia="굴림체" w:hAnsiTheme="majorBidi" w:cstheme="majorBidi"/>
                <w:sz w:val="24"/>
                <w:szCs w:val="24"/>
              </w:rPr>
            </w:pPr>
          </w:p>
        </w:tc>
        <w:tc>
          <w:tcPr>
            <w:tcW w:w="1329" w:type="dxa"/>
            <w:tcBorders>
              <w:top w:val="single" w:sz="2" w:space="0" w:color="000000"/>
              <w:left w:val="single" w:sz="2" w:space="0" w:color="000000"/>
              <w:bottom w:val="single" w:sz="9" w:space="0" w:color="000000"/>
              <w:right w:val="single" w:sz="2" w:space="0" w:color="000000"/>
              <w:tl2br w:val="nil"/>
              <w:tr2bl w:val="nil"/>
            </w:tcBorders>
            <w:vAlign w:val="center"/>
          </w:tcPr>
          <w:p w14:paraId="1C99F4BB" w14:textId="77777777" w:rsidR="00983950" w:rsidRPr="009D2A3E" w:rsidRDefault="00983950">
            <w:pPr>
              <w:pStyle w:val="a8"/>
              <w:rPr>
                <w:rFonts w:asciiTheme="majorBidi" w:eastAsia="굴림체" w:hAnsiTheme="majorBidi" w:cstheme="majorBidi"/>
                <w:sz w:val="24"/>
                <w:szCs w:val="24"/>
              </w:rPr>
            </w:pPr>
          </w:p>
        </w:tc>
        <w:tc>
          <w:tcPr>
            <w:tcW w:w="1077" w:type="dxa"/>
            <w:tcBorders>
              <w:top w:val="single" w:sz="2" w:space="0" w:color="000000"/>
              <w:left w:val="single" w:sz="2" w:space="0" w:color="000000"/>
              <w:bottom w:val="single" w:sz="9" w:space="0" w:color="000000"/>
              <w:right w:val="single" w:sz="2" w:space="0" w:color="000000"/>
              <w:tl2br w:val="nil"/>
              <w:tr2bl w:val="nil"/>
            </w:tcBorders>
            <w:vAlign w:val="center"/>
          </w:tcPr>
          <w:p w14:paraId="594E6354" w14:textId="77777777" w:rsidR="00983950" w:rsidRPr="009D2A3E" w:rsidRDefault="00983950">
            <w:pPr>
              <w:pStyle w:val="a8"/>
              <w:rPr>
                <w:rFonts w:asciiTheme="majorBidi" w:eastAsia="굴림체" w:hAnsiTheme="majorBidi" w:cstheme="majorBidi"/>
                <w:sz w:val="24"/>
                <w:szCs w:val="24"/>
              </w:rPr>
            </w:pPr>
          </w:p>
        </w:tc>
        <w:tc>
          <w:tcPr>
            <w:tcW w:w="1136" w:type="dxa"/>
            <w:tcBorders>
              <w:top w:val="single" w:sz="2" w:space="0" w:color="000000"/>
              <w:left w:val="single" w:sz="2" w:space="0" w:color="000000"/>
              <w:bottom w:val="single" w:sz="9" w:space="0" w:color="000000"/>
              <w:right w:val="single" w:sz="2" w:space="0" w:color="000000"/>
              <w:tl2br w:val="nil"/>
              <w:tr2bl w:val="nil"/>
            </w:tcBorders>
            <w:vAlign w:val="center"/>
          </w:tcPr>
          <w:p w14:paraId="2F456C9A" w14:textId="77777777" w:rsidR="00983950" w:rsidRPr="009D2A3E" w:rsidRDefault="00983950">
            <w:pPr>
              <w:pStyle w:val="a8"/>
              <w:rPr>
                <w:rFonts w:asciiTheme="majorBidi" w:eastAsia="굴림체" w:hAnsiTheme="majorBidi" w:cstheme="majorBidi"/>
                <w:sz w:val="24"/>
                <w:szCs w:val="24"/>
              </w:rPr>
            </w:pPr>
          </w:p>
        </w:tc>
        <w:tc>
          <w:tcPr>
            <w:tcW w:w="1034" w:type="dxa"/>
            <w:tcBorders>
              <w:top w:val="single" w:sz="2" w:space="0" w:color="000000"/>
              <w:left w:val="single" w:sz="2" w:space="0" w:color="000000"/>
              <w:bottom w:val="single" w:sz="9" w:space="0" w:color="000000"/>
              <w:right w:val="single" w:sz="9" w:space="0" w:color="000000"/>
              <w:tl2br w:val="nil"/>
              <w:tr2bl w:val="nil"/>
            </w:tcBorders>
            <w:vAlign w:val="center"/>
          </w:tcPr>
          <w:p w14:paraId="156416AE" w14:textId="77777777" w:rsidR="00983950" w:rsidRPr="009D2A3E" w:rsidRDefault="00983950">
            <w:pPr>
              <w:pStyle w:val="a8"/>
              <w:rPr>
                <w:rFonts w:asciiTheme="majorBidi" w:eastAsia="굴림체" w:hAnsiTheme="majorBidi" w:cstheme="majorBidi"/>
                <w:sz w:val="24"/>
                <w:szCs w:val="24"/>
              </w:rPr>
            </w:pPr>
          </w:p>
        </w:tc>
      </w:tr>
    </w:tbl>
    <w:p w14:paraId="56264692" w14:textId="77777777" w:rsidR="00983950" w:rsidRPr="009D2A3E" w:rsidRDefault="00983950">
      <w:pPr>
        <w:rPr>
          <w:rFonts w:asciiTheme="majorBidi" w:hAnsiTheme="majorBidi" w:cstheme="majorBidi"/>
          <w:sz w:val="2"/>
        </w:rPr>
      </w:pPr>
    </w:p>
    <w:p w14:paraId="156E30D3" w14:textId="77777777" w:rsidR="00983950" w:rsidRPr="009D2A3E" w:rsidRDefault="00000000">
      <w:pPr>
        <w:pStyle w:val="a8"/>
        <w:ind w:left="362" w:hanging="362"/>
        <w:rPr>
          <w:rFonts w:asciiTheme="majorBidi" w:eastAsia="굴림체" w:hAnsiTheme="majorBidi" w:cstheme="majorBidi"/>
          <w:sz w:val="24"/>
          <w:szCs w:val="24"/>
          <w:u w:val="single" w:color="000000"/>
        </w:rPr>
      </w:pPr>
      <w:r w:rsidRPr="009D2A3E">
        <w:rPr>
          <w:rFonts w:asciiTheme="majorBidi" w:eastAsia="굴림체" w:hAnsiTheme="majorBidi" w:cstheme="majorBidi"/>
          <w:sz w:val="24"/>
          <w:szCs w:val="24"/>
        </w:rPr>
        <w:t>※ Prepare based on the work log; if there is a c</w:t>
      </w:r>
      <w:r w:rsidRPr="009D2A3E">
        <w:rPr>
          <w:rFonts w:asciiTheme="majorBidi" w:eastAsia="굴림체" w:hAnsiTheme="majorBidi" w:cstheme="majorBidi"/>
          <w:sz w:val="24"/>
          <w:szCs w:val="24"/>
          <w:u w:val="single" w:color="000000"/>
        </w:rPr>
        <w:t>hange in academic status (leave of absence, dismissal, completion, graduation), the student may not perform duties as an R.A. or T.A.</w:t>
      </w:r>
    </w:p>
    <w:p w14:paraId="3F53C3B4" w14:textId="77777777" w:rsidR="00983950" w:rsidRPr="009D2A3E" w:rsidRDefault="00983950">
      <w:pPr>
        <w:pStyle w:val="a8"/>
        <w:rPr>
          <w:rFonts w:asciiTheme="majorBidi" w:eastAsia="굴림체" w:hAnsiTheme="majorBidi" w:cstheme="majorBidi"/>
          <w:sz w:val="24"/>
          <w:szCs w:val="24"/>
          <w:u w:val="single" w:color="0000FF"/>
        </w:rPr>
      </w:pPr>
    </w:p>
    <w:p w14:paraId="0B879AF3" w14:textId="77777777" w:rsidR="00983950" w:rsidRPr="009D2A3E" w:rsidRDefault="00983950">
      <w:pPr>
        <w:pStyle w:val="a8"/>
        <w:rPr>
          <w:rFonts w:asciiTheme="majorBidi" w:eastAsia="굴림체" w:hAnsiTheme="majorBidi" w:cstheme="majorBidi"/>
          <w:sz w:val="24"/>
          <w:szCs w:val="24"/>
        </w:rPr>
      </w:pPr>
    </w:p>
    <w:p w14:paraId="6C50057C" w14:textId="77777777" w:rsidR="00983950" w:rsidRPr="009D2A3E" w:rsidRDefault="00000000">
      <w:pPr>
        <w:pStyle w:val="a8"/>
        <w:rPr>
          <w:rFonts w:asciiTheme="majorBidi" w:eastAsia="굴림체" w:hAnsiTheme="majorBidi" w:cstheme="majorBidi"/>
          <w:sz w:val="24"/>
          <w:szCs w:val="24"/>
        </w:rPr>
      </w:pPr>
      <w:r w:rsidRPr="009D2A3E">
        <w:rPr>
          <w:rFonts w:asciiTheme="majorBidi" w:eastAsia="굴림체" w:hAnsiTheme="majorBidi" w:cstheme="majorBidi"/>
          <w:sz w:val="24"/>
          <w:szCs w:val="24"/>
        </w:rPr>
        <w:t>Verified as above: (Teaching Assistant / Research Assistant) work performance.</w:t>
      </w:r>
    </w:p>
    <w:p w14:paraId="54EF6280" w14:textId="77777777" w:rsidR="00983950" w:rsidRPr="009D2A3E" w:rsidRDefault="00983950">
      <w:pPr>
        <w:pStyle w:val="a8"/>
        <w:rPr>
          <w:rFonts w:asciiTheme="majorBidi" w:eastAsia="굴림체" w:hAnsiTheme="majorBidi" w:cstheme="majorBidi"/>
          <w:sz w:val="24"/>
          <w:szCs w:val="24"/>
        </w:rPr>
      </w:pPr>
    </w:p>
    <w:p w14:paraId="7EA2BD76" w14:textId="77777777" w:rsidR="00983950" w:rsidRPr="009D2A3E" w:rsidRDefault="00983950">
      <w:pPr>
        <w:pStyle w:val="a8"/>
        <w:wordWrap/>
        <w:jc w:val="center"/>
        <w:rPr>
          <w:rFonts w:asciiTheme="majorBidi" w:eastAsia="굴림체" w:hAnsiTheme="majorBidi" w:cstheme="majorBidi"/>
          <w:sz w:val="24"/>
          <w:szCs w:val="24"/>
        </w:rPr>
      </w:pPr>
    </w:p>
    <w:p w14:paraId="444B4676"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Month: ___ Day: ___ Year: ___</w:t>
      </w:r>
    </w:p>
    <w:p w14:paraId="16DAFA9B" w14:textId="77777777" w:rsidR="00983950" w:rsidRPr="009D2A3E" w:rsidRDefault="00983950">
      <w:pPr>
        <w:pStyle w:val="a8"/>
        <w:rPr>
          <w:rFonts w:asciiTheme="majorBidi" w:eastAsia="굴림체" w:hAnsiTheme="majorBidi" w:cstheme="majorBidi"/>
          <w:sz w:val="24"/>
          <w:szCs w:val="24"/>
        </w:rPr>
      </w:pPr>
    </w:p>
    <w:p w14:paraId="69CCC8B3" w14:textId="2521EAB9" w:rsidR="00983950" w:rsidRPr="009D2A3E" w:rsidRDefault="00000000">
      <w:pPr>
        <w:pStyle w:val="a8"/>
        <w:wordWrap/>
        <w:spacing w:line="265" w:lineRule="auto"/>
        <w:ind w:left="236"/>
        <w:jc w:val="right"/>
        <w:rPr>
          <w:rFonts w:asciiTheme="majorBidi" w:eastAsia="굴림체" w:hAnsiTheme="majorBidi" w:cstheme="majorBidi"/>
          <w:sz w:val="24"/>
          <w:szCs w:val="24"/>
        </w:rPr>
      </w:pPr>
      <w:r w:rsidRPr="009D2A3E">
        <w:rPr>
          <w:rFonts w:asciiTheme="majorBidi" w:eastAsia="굴림체" w:hAnsiTheme="majorBidi" w:cstheme="majorBidi"/>
          <w:sz w:val="24"/>
          <w:szCs w:val="24"/>
        </w:rPr>
        <w:t xml:space="preserve">_______ Department (Major) </w:t>
      </w:r>
      <w:r>
        <w:rPr>
          <w:rFonts w:asciiTheme="majorBidi" w:eastAsia="굴림체" w:hAnsiTheme="majorBidi" w:cstheme="majorBidi"/>
          <w:sz w:val="24"/>
          <w:szCs w:val="24"/>
        </w:rPr>
        <w:t xml:space="preserve">Department Head (Program Chair) </w:t>
      </w:r>
      <w:r w:rsidRPr="009D2A3E">
        <w:rPr>
          <w:rFonts w:asciiTheme="majorBidi" w:hAnsiTheme="majorBidi" w:cstheme="majorBidi"/>
        </w:rPr>
        <w:br/>
      </w:r>
      <w:r w:rsidRPr="009D2A3E">
        <w:rPr>
          <w:rFonts w:asciiTheme="majorBidi" w:eastAsia="굴림체" w:hAnsiTheme="majorBidi" w:cstheme="majorBidi"/>
          <w:sz w:val="24"/>
          <w:szCs w:val="24"/>
        </w:rPr>
        <w:t>Name _________ (Signature)</w:t>
      </w:r>
    </w:p>
    <w:p w14:paraId="703C644D" w14:textId="77777777" w:rsidR="00983950" w:rsidRPr="009D2A3E" w:rsidRDefault="00000000">
      <w:pPr>
        <w:pStyle w:val="a8"/>
        <w:wordWrap/>
        <w:jc w:val="right"/>
        <w:rPr>
          <w:rFonts w:asciiTheme="majorBidi" w:eastAsia="굴림체" w:hAnsiTheme="majorBidi" w:cstheme="majorBidi"/>
          <w:b/>
          <w:bCs/>
          <w:sz w:val="24"/>
          <w:szCs w:val="24"/>
        </w:rPr>
      </w:pPr>
      <w:r w:rsidRPr="009D2A3E">
        <w:rPr>
          <w:rFonts w:asciiTheme="majorBidi" w:eastAsia="굴림체" w:hAnsiTheme="majorBidi" w:cstheme="majorBidi"/>
          <w:sz w:val="24"/>
          <w:szCs w:val="24"/>
        </w:rPr>
        <w:t xml:space="preserve">      </w:t>
      </w:r>
      <w:r w:rsidRPr="009D2A3E">
        <w:rPr>
          <w:rFonts w:asciiTheme="majorBidi" w:eastAsia="굴림체" w:hAnsiTheme="majorBidi" w:cstheme="majorBidi"/>
          <w:b/>
          <w:bCs/>
          <w:sz w:val="24"/>
          <w:szCs w:val="24"/>
        </w:rPr>
        <w:t xml:space="preserve">        </w:t>
      </w:r>
    </w:p>
    <w:p w14:paraId="57E0BFAE" w14:textId="77777777" w:rsidR="00983950" w:rsidRPr="009D2A3E" w:rsidRDefault="00983950">
      <w:pPr>
        <w:pStyle w:val="a8"/>
        <w:wordWrap/>
        <w:ind w:left="200" w:hanging="200"/>
        <w:jc w:val="right"/>
        <w:rPr>
          <w:rFonts w:asciiTheme="majorBidi" w:eastAsia="굴림체" w:hAnsiTheme="majorBidi" w:cstheme="majorBidi"/>
          <w:b/>
          <w:bCs/>
          <w:spacing w:val="-1"/>
          <w:sz w:val="28"/>
          <w:szCs w:val="28"/>
        </w:rPr>
      </w:pPr>
    </w:p>
    <w:p w14:paraId="64264AA7" w14:textId="77777777" w:rsidR="00983950" w:rsidRPr="009D2A3E" w:rsidRDefault="00000000">
      <w:pPr>
        <w:pStyle w:val="a8"/>
        <w:rPr>
          <w:rFonts w:asciiTheme="majorBidi" w:eastAsia="굴림체" w:hAnsiTheme="majorBidi" w:cstheme="majorBidi"/>
          <w:sz w:val="44"/>
          <w:szCs w:val="44"/>
        </w:rPr>
      </w:pPr>
      <w:r w:rsidRPr="009D2A3E">
        <w:rPr>
          <w:rFonts w:asciiTheme="majorBidi" w:eastAsia="굴림체" w:hAnsiTheme="majorBidi" w:cstheme="majorBidi"/>
          <w:sz w:val="44"/>
          <w:szCs w:val="44"/>
        </w:rPr>
        <w:t>To: Dean, ________ Graduate School, Korea National University of Transportation</w:t>
      </w:r>
    </w:p>
    <w:p w14:paraId="2C0ADDB5" w14:textId="77777777" w:rsidR="00983950" w:rsidRPr="009D2A3E" w:rsidRDefault="00983950">
      <w:pPr>
        <w:pStyle w:val="a8"/>
        <w:spacing w:line="280" w:lineRule="auto"/>
        <w:ind w:left="673" w:hanging="673"/>
        <w:rPr>
          <w:rFonts w:asciiTheme="majorBidi" w:eastAsia="휴먼명조" w:hAnsiTheme="majorBidi" w:cstheme="majorBidi"/>
          <w:sz w:val="26"/>
          <w:szCs w:val="26"/>
        </w:rPr>
      </w:pPr>
    </w:p>
    <w:p w14:paraId="37E837F4" w14:textId="77777777" w:rsidR="00983950" w:rsidRPr="009D2A3E" w:rsidRDefault="00000000">
      <w:pPr>
        <w:pStyle w:val="a8"/>
        <w:spacing w:line="280" w:lineRule="auto"/>
        <w:rPr>
          <w:rFonts w:asciiTheme="majorBidi" w:eastAsia="HCI Poppy" w:hAnsiTheme="majorBidi" w:cstheme="majorBidi"/>
          <w:sz w:val="26"/>
          <w:szCs w:val="26"/>
        </w:rPr>
      </w:pPr>
      <w:r w:rsidRPr="009D2A3E">
        <w:rPr>
          <w:rFonts w:asciiTheme="majorBidi" w:eastAsia="HCI Poppy" w:hAnsiTheme="majorBidi" w:cstheme="majorBidi"/>
          <w:sz w:val="26"/>
          <w:szCs w:val="26"/>
        </w:rPr>
        <w:t>[Appendix Form No. 6] (Related to Article 11)</w:t>
      </w:r>
    </w:p>
    <w:p w14:paraId="62B76541" w14:textId="77777777" w:rsidR="00983950" w:rsidRPr="009D2A3E" w:rsidRDefault="00983950">
      <w:pPr>
        <w:pStyle w:val="a8"/>
        <w:spacing w:line="280" w:lineRule="auto"/>
        <w:ind w:left="673" w:hanging="673"/>
        <w:rPr>
          <w:rFonts w:asciiTheme="majorBidi" w:eastAsia="휴먼명조" w:hAnsiTheme="majorBidi" w:cstheme="majorBidi"/>
          <w:sz w:val="26"/>
          <w:szCs w:val="26"/>
        </w:rPr>
      </w:pPr>
    </w:p>
    <w:p w14:paraId="73B1F836" w14:textId="77777777" w:rsidR="009D2A3E" w:rsidRDefault="009D2A3E">
      <w:pPr>
        <w:widowControl/>
        <w:wordWrap/>
        <w:autoSpaceDE/>
        <w:autoSpaceDN/>
        <w:rPr>
          <w:rFonts w:asciiTheme="majorBidi" w:eastAsia="굴림체" w:hAnsiTheme="majorBidi" w:cstheme="majorBidi"/>
          <w:b/>
          <w:bCs/>
          <w:color w:val="000000"/>
          <w:sz w:val="40"/>
          <w:szCs w:val="40"/>
        </w:rPr>
      </w:pPr>
      <w:r>
        <w:rPr>
          <w:rFonts w:asciiTheme="majorBidi" w:eastAsia="굴림체" w:hAnsiTheme="majorBidi" w:cstheme="majorBidi"/>
          <w:b/>
          <w:bCs/>
          <w:sz w:val="40"/>
          <w:szCs w:val="40"/>
        </w:rPr>
        <w:br w:type="page"/>
      </w:r>
    </w:p>
    <w:p w14:paraId="30B451BF" w14:textId="21367581" w:rsidR="00983950" w:rsidRPr="009D2A3E" w:rsidRDefault="00000000">
      <w:pPr>
        <w:pStyle w:val="a8"/>
        <w:wordWrap/>
        <w:jc w:val="center"/>
        <w:rPr>
          <w:rFonts w:asciiTheme="majorBidi" w:eastAsia="굴림체" w:hAnsiTheme="majorBidi" w:cstheme="majorBidi"/>
          <w:b/>
          <w:bCs/>
          <w:sz w:val="40"/>
          <w:szCs w:val="40"/>
        </w:rPr>
      </w:pPr>
      <w:r w:rsidRPr="009D2A3E">
        <w:rPr>
          <w:rFonts w:asciiTheme="majorBidi" w:eastAsia="굴림체" w:hAnsiTheme="majorBidi" w:cstheme="majorBidi"/>
          <w:b/>
          <w:bCs/>
          <w:sz w:val="40"/>
          <w:szCs w:val="40"/>
        </w:rPr>
        <w:lastRenderedPageBreak/>
        <w:t xml:space="preserve">Application for </w:t>
      </w:r>
      <w:r>
        <w:rPr>
          <w:rFonts w:asciiTheme="majorBidi" w:eastAsia="굴림체" w:hAnsiTheme="majorBidi" w:cstheme="majorBidi"/>
          <w:b/>
          <w:bCs/>
          <w:sz w:val="40"/>
          <w:szCs w:val="40"/>
        </w:rPr>
        <w:t>Verification Certificate of Teaching Assistant / Research Assistant Activities</w:t>
      </w:r>
    </w:p>
    <w:p w14:paraId="10B0CBC7" w14:textId="77777777" w:rsidR="00983950" w:rsidRPr="009D2A3E" w:rsidRDefault="00983950">
      <w:pPr>
        <w:pStyle w:val="a8"/>
        <w:ind w:left="200" w:hanging="200"/>
        <w:rPr>
          <w:rFonts w:asciiTheme="majorBidi" w:eastAsia="굴림체" w:hAnsiTheme="majorBidi" w:cstheme="majorBidi"/>
          <w:sz w:val="22"/>
          <w:szCs w:val="22"/>
        </w:rPr>
      </w:pPr>
    </w:p>
    <w:p w14:paraId="69865E64" w14:textId="77777777" w:rsidR="00983950" w:rsidRPr="009D2A3E" w:rsidRDefault="00000000">
      <w:pPr>
        <w:pStyle w:val="a8"/>
        <w:spacing w:before="200" w:line="312" w:lineRule="auto"/>
        <w:ind w:left="423" w:hanging="423"/>
        <w:rPr>
          <w:rFonts w:asciiTheme="majorBidi" w:eastAsia="굴림체" w:hAnsiTheme="majorBidi" w:cstheme="majorBidi"/>
          <w:sz w:val="30"/>
          <w:szCs w:val="30"/>
        </w:rPr>
      </w:pPr>
      <w:r w:rsidRPr="009D2A3E">
        <w:rPr>
          <w:rFonts w:ascii="Segoe UI Emoji" w:eastAsia="굴림체" w:hAnsi="Segoe UI Emoji" w:cs="Segoe UI Emoji"/>
          <w:sz w:val="30"/>
          <w:szCs w:val="30"/>
        </w:rPr>
        <w:t>◾</w:t>
      </w:r>
      <w:r w:rsidRPr="009D2A3E">
        <w:rPr>
          <w:rFonts w:asciiTheme="majorBidi" w:eastAsia="굴림체" w:hAnsiTheme="majorBidi" w:cstheme="majorBidi"/>
          <w:sz w:val="30"/>
          <w:szCs w:val="30"/>
        </w:rPr>
        <w:t xml:space="preserve"> Name:</w:t>
      </w:r>
    </w:p>
    <w:p w14:paraId="62E01F02" w14:textId="77777777" w:rsidR="00983950" w:rsidRPr="009D2A3E" w:rsidRDefault="00000000">
      <w:pPr>
        <w:pStyle w:val="a8"/>
        <w:spacing w:before="100" w:line="312" w:lineRule="auto"/>
        <w:ind w:left="423" w:hanging="423"/>
        <w:rPr>
          <w:rFonts w:asciiTheme="majorBidi" w:eastAsia="굴림체" w:hAnsiTheme="majorBidi" w:cstheme="majorBidi"/>
          <w:sz w:val="30"/>
          <w:szCs w:val="30"/>
        </w:rPr>
      </w:pPr>
      <w:r w:rsidRPr="009D2A3E">
        <w:rPr>
          <w:rFonts w:ascii="Segoe UI Emoji" w:eastAsia="굴림체" w:hAnsi="Segoe UI Emoji" w:cs="Segoe UI Emoji"/>
          <w:sz w:val="30"/>
          <w:szCs w:val="30"/>
        </w:rPr>
        <w:t>◾</w:t>
      </w:r>
      <w:r w:rsidRPr="009D2A3E">
        <w:rPr>
          <w:rFonts w:asciiTheme="majorBidi" w:eastAsia="굴림체" w:hAnsiTheme="majorBidi" w:cstheme="majorBidi"/>
          <w:sz w:val="30"/>
          <w:szCs w:val="30"/>
        </w:rPr>
        <w:t xml:space="preserve"> Date of Birth:              </w:t>
      </w:r>
    </w:p>
    <w:p w14:paraId="4B127328" w14:textId="77777777" w:rsidR="00983950" w:rsidRPr="009D2A3E" w:rsidRDefault="00000000">
      <w:pPr>
        <w:pStyle w:val="a8"/>
        <w:spacing w:before="100" w:line="312" w:lineRule="auto"/>
        <w:ind w:left="423" w:hanging="423"/>
        <w:rPr>
          <w:rFonts w:asciiTheme="majorBidi" w:eastAsia="굴림체" w:hAnsiTheme="majorBidi" w:cstheme="majorBidi"/>
          <w:sz w:val="30"/>
          <w:szCs w:val="30"/>
        </w:rPr>
      </w:pPr>
      <w:r w:rsidRPr="009D2A3E">
        <w:rPr>
          <w:rFonts w:ascii="Segoe UI Emoji" w:eastAsia="굴림체" w:hAnsi="Segoe UI Emoji" w:cs="Segoe UI Emoji"/>
          <w:sz w:val="30"/>
          <w:szCs w:val="30"/>
        </w:rPr>
        <w:t>◾</w:t>
      </w:r>
      <w:r w:rsidRPr="009D2A3E">
        <w:rPr>
          <w:rFonts w:asciiTheme="majorBidi" w:eastAsia="굴림체" w:hAnsiTheme="majorBidi" w:cstheme="majorBidi"/>
          <w:sz w:val="30"/>
          <w:szCs w:val="30"/>
        </w:rPr>
        <w:t xml:space="preserve"> Student ID No.: </w:t>
      </w:r>
    </w:p>
    <w:p w14:paraId="1DD8A0CC" w14:textId="77777777" w:rsidR="00983950" w:rsidRPr="009D2A3E" w:rsidRDefault="00000000">
      <w:pPr>
        <w:pStyle w:val="a8"/>
        <w:spacing w:before="100" w:line="312" w:lineRule="auto"/>
        <w:ind w:left="512" w:hanging="512"/>
        <w:rPr>
          <w:rFonts w:asciiTheme="majorBidi" w:eastAsia="굴림체" w:hAnsiTheme="majorBidi" w:cstheme="majorBidi"/>
          <w:sz w:val="30"/>
          <w:szCs w:val="30"/>
        </w:rPr>
      </w:pPr>
      <w:r w:rsidRPr="009D2A3E">
        <w:rPr>
          <w:rFonts w:ascii="Segoe UI Emoji" w:eastAsia="굴림체" w:hAnsi="Segoe UI Emoji" w:cs="Segoe UI Emoji"/>
          <w:sz w:val="30"/>
          <w:szCs w:val="30"/>
        </w:rPr>
        <w:t>◾</w:t>
      </w:r>
      <w:r w:rsidRPr="009D2A3E">
        <w:rPr>
          <w:rFonts w:asciiTheme="majorBidi" w:eastAsia="굴림체" w:hAnsiTheme="majorBidi" w:cstheme="majorBidi"/>
          <w:sz w:val="30"/>
          <w:szCs w:val="30"/>
        </w:rPr>
        <w:t xml:space="preserve"> Department (Major): _____ Department (Major) (Graduated / Completed / Enrolled)</w:t>
      </w:r>
    </w:p>
    <w:p w14:paraId="1A9D6EBB" w14:textId="77777777" w:rsidR="00983950" w:rsidRPr="009D2A3E" w:rsidRDefault="00000000">
      <w:pPr>
        <w:pStyle w:val="a8"/>
        <w:spacing w:before="100" w:line="312" w:lineRule="auto"/>
        <w:ind w:left="423" w:hanging="423"/>
        <w:rPr>
          <w:rFonts w:asciiTheme="majorBidi" w:eastAsia="굴림체" w:hAnsiTheme="majorBidi" w:cstheme="majorBidi"/>
          <w:sz w:val="30"/>
          <w:szCs w:val="30"/>
        </w:rPr>
      </w:pPr>
      <w:r w:rsidRPr="009D2A3E">
        <w:rPr>
          <w:rFonts w:ascii="Segoe UI Emoji" w:eastAsia="굴림체" w:hAnsi="Segoe UI Emoji" w:cs="Segoe UI Emoji"/>
          <w:sz w:val="30"/>
          <w:szCs w:val="30"/>
        </w:rPr>
        <w:t>◾</w:t>
      </w:r>
      <w:r w:rsidRPr="009D2A3E">
        <w:rPr>
          <w:rFonts w:asciiTheme="majorBidi" w:eastAsia="굴림체" w:hAnsiTheme="majorBidi" w:cstheme="majorBidi"/>
          <w:sz w:val="30"/>
          <w:szCs w:val="30"/>
        </w:rPr>
        <w:t xml:space="preserve"> Purpose of Use: </w:t>
      </w:r>
    </w:p>
    <w:p w14:paraId="24ADAD63" w14:textId="77777777" w:rsidR="00983950" w:rsidRPr="009D2A3E" w:rsidRDefault="00000000">
      <w:pPr>
        <w:pStyle w:val="a8"/>
        <w:spacing w:before="100" w:line="312" w:lineRule="auto"/>
        <w:ind w:left="423" w:hanging="423"/>
        <w:rPr>
          <w:rFonts w:asciiTheme="majorBidi" w:eastAsia="굴림체" w:hAnsiTheme="majorBidi" w:cstheme="majorBidi"/>
          <w:sz w:val="30"/>
          <w:szCs w:val="30"/>
        </w:rPr>
      </w:pPr>
      <w:r w:rsidRPr="009D2A3E">
        <w:rPr>
          <w:rFonts w:ascii="Segoe UI Emoji" w:eastAsia="굴림체" w:hAnsi="Segoe UI Emoji" w:cs="Segoe UI Emoji"/>
          <w:sz w:val="30"/>
          <w:szCs w:val="30"/>
        </w:rPr>
        <w:t>◾</w:t>
      </w:r>
      <w:r w:rsidRPr="009D2A3E">
        <w:rPr>
          <w:rFonts w:asciiTheme="majorBidi" w:eastAsia="굴림체" w:hAnsiTheme="majorBidi" w:cstheme="majorBidi"/>
          <w:sz w:val="30"/>
          <w:szCs w:val="30"/>
        </w:rPr>
        <w:t xml:space="preserve"> Activity Period: </w:t>
      </w:r>
    </w:p>
    <w:p w14:paraId="35E1844F" w14:textId="77777777" w:rsidR="00983950" w:rsidRPr="009D2A3E" w:rsidRDefault="00983950">
      <w:pPr>
        <w:pStyle w:val="a8"/>
        <w:ind w:left="200" w:hanging="200"/>
        <w:rPr>
          <w:rFonts w:asciiTheme="majorBidi" w:eastAsia="굴림체" w:hAnsiTheme="majorBidi" w:cstheme="majorBidi"/>
          <w:spacing w:val="-34"/>
          <w:sz w:val="30"/>
          <w:szCs w:val="30"/>
        </w:rPr>
      </w:pPr>
    </w:p>
    <w:p w14:paraId="279DA045" w14:textId="77777777" w:rsidR="00983950" w:rsidRPr="009D2A3E" w:rsidRDefault="00000000">
      <w:pPr>
        <w:pStyle w:val="a8"/>
        <w:spacing w:line="312" w:lineRule="auto"/>
        <w:rPr>
          <w:rFonts w:asciiTheme="majorBidi" w:eastAsia="굴림체" w:hAnsiTheme="majorBidi" w:cstheme="majorBidi"/>
          <w:sz w:val="30"/>
          <w:szCs w:val="30"/>
        </w:rPr>
      </w:pPr>
      <w:r w:rsidRPr="009D2A3E">
        <w:rPr>
          <w:rFonts w:asciiTheme="majorBidi" w:eastAsia="굴림체" w:hAnsiTheme="majorBidi" w:cstheme="majorBidi"/>
          <w:sz w:val="30"/>
          <w:szCs w:val="30"/>
        </w:rPr>
        <w:t xml:space="preserve">I hereby apply for issuance of a verification certificate of (Teaching Assistant / Research Assistant) activities as stated above. </w:t>
      </w:r>
    </w:p>
    <w:p w14:paraId="651A3B2D" w14:textId="77777777" w:rsidR="00983950" w:rsidRPr="009D2A3E" w:rsidRDefault="00000000">
      <w:pPr>
        <w:pStyle w:val="a8"/>
        <w:wordWrap/>
        <w:jc w:val="center"/>
        <w:rPr>
          <w:rFonts w:asciiTheme="majorBidi" w:eastAsia="굴림체" w:hAnsiTheme="majorBidi" w:cstheme="majorBidi"/>
          <w:sz w:val="30"/>
          <w:szCs w:val="30"/>
        </w:rPr>
      </w:pPr>
      <w:r w:rsidRPr="009D2A3E">
        <w:rPr>
          <w:rFonts w:asciiTheme="majorBidi" w:eastAsia="굴림체" w:hAnsiTheme="majorBidi" w:cstheme="majorBidi"/>
          <w:sz w:val="30"/>
          <w:szCs w:val="30"/>
        </w:rPr>
        <w:t>Month: ___ Day: ___ Year: ___</w:t>
      </w:r>
    </w:p>
    <w:p w14:paraId="3A5D0B75" w14:textId="77777777" w:rsidR="00983950" w:rsidRPr="009D2A3E" w:rsidRDefault="00000000">
      <w:pPr>
        <w:pStyle w:val="a8"/>
        <w:ind w:left="200" w:hanging="200"/>
        <w:rPr>
          <w:rFonts w:asciiTheme="majorBidi" w:eastAsia="굴림체" w:hAnsiTheme="majorBidi" w:cstheme="majorBidi"/>
          <w:spacing w:val="-34"/>
          <w:sz w:val="30"/>
          <w:szCs w:val="30"/>
        </w:rPr>
      </w:pPr>
      <w:r w:rsidRPr="009D2A3E">
        <w:rPr>
          <w:rFonts w:asciiTheme="majorBidi" w:eastAsia="굴림체" w:hAnsiTheme="majorBidi" w:cstheme="majorBidi"/>
          <w:spacing w:val="-34"/>
          <w:sz w:val="30"/>
          <w:szCs w:val="30"/>
        </w:rPr>
        <w:t xml:space="preserve">                                   </w:t>
      </w:r>
    </w:p>
    <w:p w14:paraId="1E8D66BD" w14:textId="77777777" w:rsidR="00983950" w:rsidRPr="009D2A3E" w:rsidRDefault="00983950">
      <w:pPr>
        <w:pStyle w:val="a8"/>
        <w:ind w:left="200" w:hanging="200"/>
        <w:rPr>
          <w:rFonts w:asciiTheme="majorBidi" w:eastAsia="굴림체" w:hAnsiTheme="majorBidi" w:cstheme="majorBidi"/>
          <w:spacing w:val="-34"/>
          <w:sz w:val="30"/>
          <w:szCs w:val="30"/>
        </w:rPr>
      </w:pPr>
    </w:p>
    <w:p w14:paraId="31AB3555" w14:textId="77777777" w:rsidR="00983950" w:rsidRPr="009D2A3E" w:rsidRDefault="00000000">
      <w:pPr>
        <w:pStyle w:val="a8"/>
        <w:wordWrap/>
        <w:spacing w:line="312" w:lineRule="auto"/>
        <w:jc w:val="right"/>
        <w:rPr>
          <w:rFonts w:asciiTheme="majorBidi" w:eastAsia="굴림체" w:hAnsiTheme="majorBidi" w:cstheme="majorBidi"/>
          <w:sz w:val="30"/>
          <w:szCs w:val="30"/>
        </w:rPr>
      </w:pPr>
      <w:r w:rsidRPr="009D2A3E">
        <w:rPr>
          <w:rFonts w:asciiTheme="majorBidi" w:eastAsia="굴림체" w:hAnsiTheme="majorBidi" w:cstheme="majorBidi"/>
          <w:sz w:val="30"/>
          <w:szCs w:val="30"/>
        </w:rPr>
        <w:t xml:space="preserve">Applicant            </w:t>
      </w:r>
      <w:proofErr w:type="gramStart"/>
      <w:r w:rsidRPr="009D2A3E">
        <w:rPr>
          <w:rFonts w:asciiTheme="majorBidi" w:eastAsia="굴림체" w:hAnsiTheme="majorBidi" w:cstheme="majorBidi"/>
          <w:sz w:val="30"/>
          <w:szCs w:val="30"/>
        </w:rPr>
        <w:t xml:space="preserve">   (</w:t>
      </w:r>
      <w:proofErr w:type="gramEnd"/>
      <w:r w:rsidRPr="009D2A3E">
        <w:rPr>
          <w:rFonts w:asciiTheme="majorBidi" w:eastAsia="굴림체" w:hAnsiTheme="majorBidi" w:cstheme="majorBidi"/>
          <w:sz w:val="30"/>
          <w:szCs w:val="30"/>
        </w:rPr>
        <w:t>Signature)</w:t>
      </w:r>
    </w:p>
    <w:p w14:paraId="1029BB19" w14:textId="77777777" w:rsidR="00983950" w:rsidRPr="009D2A3E" w:rsidRDefault="00983950">
      <w:pPr>
        <w:pStyle w:val="a8"/>
        <w:spacing w:line="240" w:lineRule="auto"/>
        <w:ind w:left="1013" w:hanging="1013"/>
        <w:rPr>
          <w:rFonts w:asciiTheme="majorBidi" w:eastAsia="굴림체" w:hAnsiTheme="majorBidi" w:cstheme="majorBidi"/>
        </w:rPr>
      </w:pPr>
    </w:p>
    <w:p w14:paraId="2BFB70EB" w14:textId="77777777" w:rsidR="00983950" w:rsidRPr="009D2A3E" w:rsidRDefault="00000000">
      <w:pPr>
        <w:pStyle w:val="a8"/>
        <w:rPr>
          <w:rFonts w:asciiTheme="majorBidi" w:eastAsia="굴림체" w:hAnsiTheme="majorBidi" w:cstheme="majorBidi"/>
          <w:sz w:val="44"/>
          <w:szCs w:val="44"/>
        </w:rPr>
      </w:pPr>
      <w:r w:rsidRPr="009D2A3E">
        <w:rPr>
          <w:rFonts w:asciiTheme="majorBidi" w:eastAsia="굴림체" w:hAnsiTheme="majorBidi" w:cstheme="majorBidi"/>
          <w:sz w:val="44"/>
          <w:szCs w:val="44"/>
        </w:rPr>
        <w:t>To: Dean, ________ Graduate School, Korea National University of Transportation</w:t>
      </w:r>
    </w:p>
    <w:p w14:paraId="6827C21B" w14:textId="77777777" w:rsidR="00983950" w:rsidRPr="009D2A3E" w:rsidRDefault="00000000">
      <w:pPr>
        <w:rPr>
          <w:rFonts w:asciiTheme="majorBidi" w:hAnsiTheme="majorBidi" w:cstheme="majorBidi"/>
        </w:rPr>
      </w:pPr>
      <w:r w:rsidRPr="009D2A3E">
        <w:rPr>
          <w:rFonts w:asciiTheme="majorBidi" w:hAnsiTheme="majorBidi" w:cstheme="majorBidi"/>
        </w:rPr>
        <w:br w:type="page"/>
      </w:r>
    </w:p>
    <w:p w14:paraId="584E84BC" w14:textId="77777777" w:rsidR="00983950" w:rsidRPr="009D2A3E" w:rsidRDefault="00000000">
      <w:pPr>
        <w:pStyle w:val="a8"/>
        <w:spacing w:line="280" w:lineRule="auto"/>
        <w:rPr>
          <w:rFonts w:asciiTheme="majorBidi" w:eastAsia="휴먼명조" w:hAnsiTheme="majorBidi" w:cstheme="majorBidi"/>
          <w:sz w:val="26"/>
          <w:szCs w:val="26"/>
        </w:rPr>
      </w:pPr>
      <w:r w:rsidRPr="009D2A3E">
        <w:rPr>
          <w:rFonts w:asciiTheme="majorBidi" w:eastAsia="HCI Poppy" w:hAnsiTheme="majorBidi" w:cstheme="majorBidi"/>
          <w:sz w:val="26"/>
          <w:szCs w:val="26"/>
          <w:shd w:val="clear" w:color="auto" w:fill="FFFF00"/>
        </w:rPr>
        <w:lastRenderedPageBreak/>
        <w:t>[Appendix Form No. 7] (Related to Article 11)</w:t>
      </w:r>
      <w:r w:rsidRPr="009D2A3E">
        <w:rPr>
          <w:rFonts w:asciiTheme="majorBidi" w:eastAsia="휴먼명조" w:hAnsiTheme="majorBidi" w:cstheme="majorBidi"/>
          <w:sz w:val="26"/>
          <w:szCs w:val="26"/>
          <w:shd w:val="clear" w:color="auto" w:fill="FFFF00"/>
        </w:rPr>
        <w:t xml:space="preserve"> </w:t>
      </w:r>
    </w:p>
    <w:p w14:paraId="574714F6" w14:textId="77777777" w:rsidR="00983950" w:rsidRPr="009D2A3E" w:rsidRDefault="00983950">
      <w:pPr>
        <w:pStyle w:val="a8"/>
        <w:spacing w:line="280" w:lineRule="auto"/>
        <w:ind w:left="673" w:hanging="673"/>
        <w:rPr>
          <w:rFonts w:asciiTheme="majorBidi" w:eastAsia="휴먼명조" w:hAnsiTheme="majorBidi" w:cstheme="majorBidi"/>
          <w:sz w:val="26"/>
          <w:szCs w:val="26"/>
        </w:rPr>
      </w:pPr>
    </w:p>
    <w:p w14:paraId="5CFBF416" w14:textId="4146957A" w:rsidR="00983950" w:rsidRPr="009D2A3E" w:rsidRDefault="00000000">
      <w:pPr>
        <w:pStyle w:val="a8"/>
        <w:wordWrap/>
        <w:jc w:val="center"/>
        <w:rPr>
          <w:rFonts w:asciiTheme="majorBidi" w:eastAsia="굴림체" w:hAnsiTheme="majorBidi" w:cstheme="majorBidi"/>
          <w:b/>
          <w:bCs/>
          <w:sz w:val="40"/>
          <w:szCs w:val="40"/>
        </w:rPr>
      </w:pPr>
      <w:r>
        <w:rPr>
          <w:rFonts w:asciiTheme="majorBidi" w:eastAsia="굴림체" w:hAnsiTheme="majorBidi" w:cstheme="majorBidi"/>
          <w:sz w:val="40"/>
          <w:szCs w:val="40"/>
        </w:rPr>
        <w:t>Verification Certificate of Teaching Assistant / Research Assistant Activities</w:t>
      </w:r>
      <w:r w:rsidRPr="009D2A3E">
        <w:rPr>
          <w:rFonts w:asciiTheme="majorBidi" w:eastAsia="굴림체" w:hAnsiTheme="majorBidi" w:cstheme="majorBidi"/>
          <w:b/>
          <w:bCs/>
          <w:sz w:val="40"/>
          <w:szCs w:val="40"/>
        </w:rPr>
        <w:t xml:space="preserve"> </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2097"/>
        <w:gridCol w:w="2550"/>
        <w:gridCol w:w="2097"/>
        <w:gridCol w:w="2663"/>
      </w:tblGrid>
      <w:tr w:rsidR="00983950" w:rsidRPr="009D2A3E" w14:paraId="54319CF5" w14:textId="77777777">
        <w:trPr>
          <w:trHeight w:val="433"/>
        </w:trPr>
        <w:tc>
          <w:tcPr>
            <w:tcW w:w="2097" w:type="dxa"/>
            <w:tcBorders>
              <w:top w:val="single" w:sz="9" w:space="0" w:color="000000"/>
              <w:left w:val="single" w:sz="9" w:space="0" w:color="000000"/>
              <w:bottom w:val="single" w:sz="2" w:space="0" w:color="000000"/>
              <w:right w:val="single" w:sz="2" w:space="0" w:color="000000"/>
              <w:tl2br w:val="nil"/>
              <w:tr2bl w:val="nil"/>
            </w:tcBorders>
            <w:shd w:val="clear" w:color="auto" w:fill="E5E5E5"/>
            <w:vAlign w:val="center"/>
          </w:tcPr>
          <w:p w14:paraId="48CFDE36"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Name</w:t>
            </w:r>
          </w:p>
        </w:tc>
        <w:tc>
          <w:tcPr>
            <w:tcW w:w="2550" w:type="dxa"/>
            <w:tcBorders>
              <w:top w:val="single" w:sz="9" w:space="0" w:color="000000"/>
              <w:left w:val="single" w:sz="2" w:space="0" w:color="000000"/>
              <w:bottom w:val="single" w:sz="2" w:space="0" w:color="000000"/>
              <w:right w:val="single" w:sz="2" w:space="0" w:color="000000"/>
              <w:tl2br w:val="nil"/>
              <w:tr2bl w:val="nil"/>
            </w:tcBorders>
            <w:vAlign w:val="center"/>
          </w:tcPr>
          <w:p w14:paraId="698C9EDF" w14:textId="77777777" w:rsidR="00983950" w:rsidRPr="009D2A3E" w:rsidRDefault="00983950">
            <w:pPr>
              <w:pStyle w:val="a8"/>
              <w:wordWrap/>
              <w:jc w:val="center"/>
              <w:rPr>
                <w:rFonts w:asciiTheme="majorBidi" w:eastAsia="굴림체" w:hAnsiTheme="majorBidi" w:cstheme="majorBidi"/>
                <w:b/>
                <w:bCs/>
                <w:sz w:val="24"/>
                <w:szCs w:val="24"/>
              </w:rPr>
            </w:pPr>
          </w:p>
        </w:tc>
        <w:tc>
          <w:tcPr>
            <w:tcW w:w="2097" w:type="dxa"/>
            <w:tcBorders>
              <w:top w:val="single" w:sz="9" w:space="0" w:color="000000"/>
              <w:left w:val="single" w:sz="2" w:space="0" w:color="000000"/>
              <w:bottom w:val="single" w:sz="2" w:space="0" w:color="000000"/>
              <w:right w:val="single" w:sz="2" w:space="0" w:color="000000"/>
              <w:tl2br w:val="nil"/>
              <w:tr2bl w:val="nil"/>
            </w:tcBorders>
            <w:shd w:val="clear" w:color="auto" w:fill="E5E5E5"/>
            <w:vAlign w:val="center"/>
          </w:tcPr>
          <w:p w14:paraId="52B7C85F"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Student ID No.</w:t>
            </w:r>
          </w:p>
        </w:tc>
        <w:tc>
          <w:tcPr>
            <w:tcW w:w="2663" w:type="dxa"/>
            <w:tcBorders>
              <w:top w:val="single" w:sz="9" w:space="0" w:color="000000"/>
              <w:left w:val="single" w:sz="2" w:space="0" w:color="000000"/>
              <w:bottom w:val="single" w:sz="2" w:space="0" w:color="000000"/>
              <w:right w:val="single" w:sz="9" w:space="0" w:color="000000"/>
              <w:tl2br w:val="nil"/>
              <w:tr2bl w:val="nil"/>
            </w:tcBorders>
            <w:vAlign w:val="center"/>
          </w:tcPr>
          <w:p w14:paraId="6F8ECBE9" w14:textId="77777777" w:rsidR="00983950" w:rsidRPr="009D2A3E" w:rsidRDefault="00983950">
            <w:pPr>
              <w:pStyle w:val="a8"/>
              <w:rPr>
                <w:rFonts w:asciiTheme="majorBidi" w:eastAsia="굴림체" w:hAnsiTheme="majorBidi" w:cstheme="majorBidi"/>
                <w:b/>
                <w:bCs/>
                <w:sz w:val="24"/>
                <w:szCs w:val="24"/>
              </w:rPr>
            </w:pPr>
          </w:p>
        </w:tc>
      </w:tr>
      <w:tr w:rsidR="00983950" w:rsidRPr="009D2A3E" w14:paraId="347E523B" w14:textId="77777777">
        <w:trPr>
          <w:trHeight w:val="680"/>
        </w:trPr>
        <w:tc>
          <w:tcPr>
            <w:tcW w:w="2097" w:type="dxa"/>
            <w:tcBorders>
              <w:top w:val="single" w:sz="2" w:space="0" w:color="000000"/>
              <w:left w:val="single" w:sz="9" w:space="0" w:color="000000"/>
              <w:bottom w:val="single" w:sz="2" w:space="0" w:color="000000"/>
              <w:right w:val="single" w:sz="2" w:space="0" w:color="000000"/>
              <w:tl2br w:val="nil"/>
              <w:tr2bl w:val="nil"/>
            </w:tcBorders>
            <w:shd w:val="clear" w:color="auto" w:fill="E5E5E5"/>
            <w:vAlign w:val="center"/>
          </w:tcPr>
          <w:p w14:paraId="0E5F51D4"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Department (Major)</w:t>
            </w:r>
          </w:p>
        </w:tc>
        <w:tc>
          <w:tcPr>
            <w:tcW w:w="2550" w:type="dxa"/>
            <w:tcBorders>
              <w:top w:val="single" w:sz="2" w:space="0" w:color="000000"/>
              <w:left w:val="single" w:sz="2" w:space="0" w:color="000000"/>
              <w:bottom w:val="single" w:sz="2" w:space="0" w:color="000000"/>
              <w:right w:val="single" w:sz="2" w:space="0" w:color="000000"/>
              <w:tl2br w:val="nil"/>
              <w:tr2bl w:val="nil"/>
            </w:tcBorders>
            <w:vAlign w:val="center"/>
          </w:tcPr>
          <w:p w14:paraId="79D2D7ED" w14:textId="77777777" w:rsidR="00983950" w:rsidRPr="009D2A3E" w:rsidRDefault="00983950">
            <w:pPr>
              <w:pStyle w:val="a8"/>
              <w:wordWrap/>
              <w:jc w:val="center"/>
              <w:rPr>
                <w:rFonts w:asciiTheme="majorBidi" w:eastAsia="굴림체" w:hAnsiTheme="majorBidi" w:cstheme="majorBidi"/>
                <w:b/>
                <w:bCs/>
                <w:sz w:val="24"/>
                <w:szCs w:val="24"/>
              </w:rPr>
            </w:pPr>
          </w:p>
        </w:tc>
        <w:tc>
          <w:tcPr>
            <w:tcW w:w="2097" w:type="dxa"/>
            <w:tcBorders>
              <w:top w:val="single" w:sz="2" w:space="0" w:color="000000"/>
              <w:left w:val="single" w:sz="2" w:space="0" w:color="000000"/>
              <w:bottom w:val="single" w:sz="2" w:space="0" w:color="000000"/>
              <w:right w:val="single" w:sz="2" w:space="0" w:color="000000"/>
              <w:tl2br w:val="nil"/>
              <w:tr2bl w:val="nil"/>
            </w:tcBorders>
            <w:shd w:val="clear" w:color="auto" w:fill="E5E5E5"/>
            <w:vAlign w:val="center"/>
          </w:tcPr>
          <w:p w14:paraId="28B29BDB"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Year/Semester Level</w:t>
            </w:r>
          </w:p>
        </w:tc>
        <w:tc>
          <w:tcPr>
            <w:tcW w:w="2663" w:type="dxa"/>
            <w:tcBorders>
              <w:top w:val="single" w:sz="2" w:space="0" w:color="000000"/>
              <w:left w:val="single" w:sz="2" w:space="0" w:color="000000"/>
              <w:bottom w:val="single" w:sz="2" w:space="0" w:color="000000"/>
              <w:right w:val="single" w:sz="9" w:space="0" w:color="000000"/>
              <w:tl2br w:val="nil"/>
              <w:tr2bl w:val="nil"/>
            </w:tcBorders>
            <w:vAlign w:val="center"/>
          </w:tcPr>
          <w:p w14:paraId="6711E4AB" w14:textId="77777777" w:rsidR="00983950" w:rsidRPr="009D2A3E" w:rsidRDefault="00983950">
            <w:pPr>
              <w:pStyle w:val="a8"/>
              <w:rPr>
                <w:rFonts w:asciiTheme="majorBidi" w:eastAsia="굴림체" w:hAnsiTheme="majorBidi" w:cstheme="majorBidi"/>
                <w:b/>
                <w:bCs/>
                <w:sz w:val="24"/>
                <w:szCs w:val="24"/>
              </w:rPr>
            </w:pPr>
          </w:p>
        </w:tc>
      </w:tr>
      <w:tr w:rsidR="00983950" w:rsidRPr="009D2A3E" w14:paraId="26108332" w14:textId="77777777">
        <w:trPr>
          <w:trHeight w:val="680"/>
        </w:trPr>
        <w:tc>
          <w:tcPr>
            <w:tcW w:w="2097" w:type="dxa"/>
            <w:tcBorders>
              <w:top w:val="single" w:sz="2" w:space="0" w:color="000000"/>
              <w:left w:val="single" w:sz="9" w:space="0" w:color="000000"/>
              <w:bottom w:val="single" w:sz="9" w:space="0" w:color="000000"/>
              <w:right w:val="single" w:sz="2" w:space="0" w:color="000000"/>
              <w:tl2br w:val="nil"/>
              <w:tr2bl w:val="nil"/>
            </w:tcBorders>
            <w:shd w:val="clear" w:color="auto" w:fill="E5E5E5"/>
            <w:vAlign w:val="center"/>
          </w:tcPr>
          <w:p w14:paraId="6D2580AA"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Date of Admission</w:t>
            </w:r>
          </w:p>
        </w:tc>
        <w:tc>
          <w:tcPr>
            <w:tcW w:w="2550" w:type="dxa"/>
            <w:tcBorders>
              <w:top w:val="single" w:sz="2" w:space="0" w:color="000000"/>
              <w:left w:val="single" w:sz="2" w:space="0" w:color="000000"/>
              <w:bottom w:val="single" w:sz="9" w:space="0" w:color="000000"/>
              <w:right w:val="single" w:sz="2" w:space="0" w:color="000000"/>
              <w:tl2br w:val="nil"/>
              <w:tr2bl w:val="nil"/>
            </w:tcBorders>
            <w:vAlign w:val="center"/>
          </w:tcPr>
          <w:p w14:paraId="52C5F4CA" w14:textId="77777777" w:rsidR="00983950" w:rsidRPr="009D2A3E" w:rsidRDefault="00983950">
            <w:pPr>
              <w:pStyle w:val="a8"/>
              <w:wordWrap/>
              <w:jc w:val="center"/>
              <w:rPr>
                <w:rFonts w:asciiTheme="majorBidi" w:eastAsia="굴림체" w:hAnsiTheme="majorBidi" w:cstheme="majorBidi"/>
                <w:b/>
                <w:bCs/>
                <w:sz w:val="24"/>
                <w:szCs w:val="24"/>
              </w:rPr>
            </w:pPr>
          </w:p>
        </w:tc>
        <w:tc>
          <w:tcPr>
            <w:tcW w:w="2097" w:type="dxa"/>
            <w:tcBorders>
              <w:top w:val="single" w:sz="2" w:space="0" w:color="000000"/>
              <w:left w:val="single" w:sz="2" w:space="0" w:color="000000"/>
              <w:bottom w:val="single" w:sz="9" w:space="0" w:color="000000"/>
              <w:right w:val="single" w:sz="2" w:space="0" w:color="000000"/>
              <w:tl2br w:val="nil"/>
              <w:tr2bl w:val="nil"/>
            </w:tcBorders>
            <w:shd w:val="clear" w:color="auto" w:fill="E5E5E5"/>
            <w:vAlign w:val="center"/>
          </w:tcPr>
          <w:p w14:paraId="0F4CCD1E"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Date of Graduation</w:t>
            </w:r>
          </w:p>
        </w:tc>
        <w:tc>
          <w:tcPr>
            <w:tcW w:w="2663" w:type="dxa"/>
            <w:tcBorders>
              <w:top w:val="single" w:sz="2" w:space="0" w:color="000000"/>
              <w:left w:val="single" w:sz="2" w:space="0" w:color="000000"/>
              <w:bottom w:val="single" w:sz="9" w:space="0" w:color="000000"/>
              <w:right w:val="single" w:sz="9" w:space="0" w:color="000000"/>
              <w:tl2br w:val="nil"/>
              <w:tr2bl w:val="nil"/>
            </w:tcBorders>
            <w:vAlign w:val="center"/>
          </w:tcPr>
          <w:p w14:paraId="1065A250" w14:textId="77777777" w:rsidR="00983950" w:rsidRPr="009D2A3E" w:rsidRDefault="00983950">
            <w:pPr>
              <w:pStyle w:val="a8"/>
              <w:rPr>
                <w:rFonts w:asciiTheme="majorBidi" w:eastAsia="굴림체" w:hAnsiTheme="majorBidi" w:cstheme="majorBidi"/>
                <w:b/>
                <w:bCs/>
                <w:sz w:val="24"/>
                <w:szCs w:val="24"/>
              </w:rPr>
            </w:pPr>
          </w:p>
        </w:tc>
      </w:tr>
    </w:tbl>
    <w:p w14:paraId="6285EE7A" w14:textId="77777777" w:rsidR="00983950" w:rsidRPr="009D2A3E" w:rsidRDefault="00983950">
      <w:pPr>
        <w:rPr>
          <w:rFonts w:asciiTheme="majorBidi" w:hAnsiTheme="majorBidi" w:cstheme="majorBidi"/>
          <w:sz w:val="2"/>
        </w:rPr>
      </w:pPr>
    </w:p>
    <w:p w14:paraId="471AABF1" w14:textId="77777777" w:rsidR="00983950" w:rsidRPr="009D2A3E" w:rsidRDefault="00983950">
      <w:pPr>
        <w:pStyle w:val="a8"/>
        <w:rPr>
          <w:rFonts w:asciiTheme="majorBidi" w:hAnsiTheme="majorBidi" w:cstheme="majorBidi"/>
        </w:rPr>
      </w:pPr>
    </w:p>
    <w:p w14:paraId="65430C6C" w14:textId="4BE14B53" w:rsidR="00983950" w:rsidRPr="009D2A3E" w:rsidRDefault="00000000">
      <w:pPr>
        <w:pStyle w:val="a8"/>
        <w:ind w:left="420" w:hanging="420"/>
        <w:rPr>
          <w:rFonts w:asciiTheme="majorBidi" w:eastAsia="굴림체" w:hAnsiTheme="majorBidi" w:cstheme="majorBidi"/>
          <w:sz w:val="28"/>
          <w:szCs w:val="28"/>
        </w:rPr>
      </w:pPr>
      <w:r>
        <w:rPr>
          <w:rFonts w:asciiTheme="majorBidi" w:eastAsia="굴림체" w:hAnsiTheme="majorBidi" w:cstheme="majorBidi"/>
          <w:sz w:val="28"/>
          <w:szCs w:val="28"/>
        </w:rPr>
        <w:t>■ Student</w:t>
      </w:r>
    </w:p>
    <w:p w14:paraId="58407D33" w14:textId="77777777" w:rsidR="00983950" w:rsidRPr="009D2A3E" w:rsidRDefault="00983950">
      <w:pPr>
        <w:pStyle w:val="a8"/>
        <w:rPr>
          <w:rFonts w:asciiTheme="majorBidi" w:eastAsia="굴림체" w:hAnsiTheme="majorBidi" w:cstheme="majorBidi"/>
          <w:b/>
          <w:bCs/>
          <w:sz w:val="30"/>
          <w:szCs w:val="30"/>
        </w:rPr>
      </w:pPr>
    </w:p>
    <w:p w14:paraId="3D0FF1EF" w14:textId="1D139F79" w:rsidR="00983950" w:rsidRPr="009D2A3E" w:rsidRDefault="00000000">
      <w:pPr>
        <w:pStyle w:val="a8"/>
        <w:ind w:left="574" w:hanging="574"/>
        <w:rPr>
          <w:rFonts w:asciiTheme="majorBidi" w:eastAsia="굴림체" w:hAnsiTheme="majorBidi" w:cstheme="majorBidi"/>
          <w:sz w:val="28"/>
          <w:szCs w:val="28"/>
        </w:rPr>
      </w:pPr>
      <w:r w:rsidRPr="009D2A3E">
        <w:rPr>
          <w:rFonts w:asciiTheme="majorBidi" w:eastAsia="굴림체" w:hAnsiTheme="majorBidi" w:cstheme="majorBidi"/>
          <w:sz w:val="28"/>
          <w:szCs w:val="28"/>
        </w:rPr>
        <w:t xml:space="preserve">■ Whether </w:t>
      </w:r>
      <w:r>
        <w:rPr>
          <w:rFonts w:asciiTheme="majorBidi" w:eastAsia="굴림체" w:hAnsiTheme="majorBidi" w:cstheme="majorBidi"/>
          <w:sz w:val="28"/>
          <w:szCs w:val="28"/>
        </w:rPr>
        <w:t>the student served as a Teaching (Research) Assistant</w:t>
      </w:r>
    </w:p>
    <w:p w14:paraId="27C12096" w14:textId="77777777" w:rsidR="00983950" w:rsidRPr="009D2A3E" w:rsidRDefault="00000000">
      <w:pPr>
        <w:pStyle w:val="a8"/>
        <w:ind w:left="280" w:hanging="280"/>
        <w:rPr>
          <w:rFonts w:asciiTheme="majorBidi" w:eastAsia="굴림체" w:hAnsiTheme="majorBidi" w:cstheme="majorBidi"/>
          <w:sz w:val="28"/>
          <w:szCs w:val="28"/>
        </w:rPr>
      </w:pPr>
      <w:r w:rsidRPr="009D2A3E">
        <w:rPr>
          <w:rFonts w:asciiTheme="majorBidi" w:eastAsia="굴림체" w:hAnsiTheme="majorBidi" w:cstheme="majorBidi"/>
          <w:sz w:val="28"/>
          <w:szCs w:val="28"/>
        </w:rPr>
        <w:t>- Activity Details</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1625"/>
        <w:gridCol w:w="1964"/>
        <w:gridCol w:w="1568"/>
        <w:gridCol w:w="2643"/>
        <w:gridCol w:w="1568"/>
      </w:tblGrid>
      <w:tr w:rsidR="00983950" w:rsidRPr="009D2A3E" w14:paraId="59494825" w14:textId="77777777">
        <w:trPr>
          <w:trHeight w:val="680"/>
        </w:trPr>
        <w:tc>
          <w:tcPr>
            <w:tcW w:w="1625" w:type="dxa"/>
            <w:tcBorders>
              <w:top w:val="single" w:sz="9" w:space="0" w:color="000000"/>
              <w:left w:val="single" w:sz="9" w:space="0" w:color="000000"/>
              <w:bottom w:val="single" w:sz="2" w:space="0" w:color="000000"/>
              <w:right w:val="single" w:sz="2" w:space="0" w:color="000000"/>
              <w:tl2br w:val="nil"/>
              <w:tr2bl w:val="nil"/>
            </w:tcBorders>
            <w:shd w:val="clear" w:color="auto" w:fill="E5E5E5"/>
            <w:vAlign w:val="center"/>
          </w:tcPr>
          <w:p w14:paraId="370BEE43"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Semester</w:t>
            </w:r>
          </w:p>
        </w:tc>
        <w:tc>
          <w:tcPr>
            <w:tcW w:w="1964" w:type="dxa"/>
            <w:tcBorders>
              <w:top w:val="single" w:sz="9" w:space="0" w:color="000000"/>
              <w:left w:val="single" w:sz="2" w:space="0" w:color="000000"/>
              <w:bottom w:val="single" w:sz="2" w:space="0" w:color="000000"/>
              <w:right w:val="single" w:sz="2" w:space="0" w:color="000000"/>
              <w:tl2br w:val="nil"/>
              <w:tr2bl w:val="nil"/>
            </w:tcBorders>
            <w:shd w:val="clear" w:color="auto" w:fill="E5E5E5"/>
            <w:vAlign w:val="center"/>
          </w:tcPr>
          <w:p w14:paraId="5FC05D06"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Category of Activity</w:t>
            </w:r>
          </w:p>
        </w:tc>
        <w:tc>
          <w:tcPr>
            <w:tcW w:w="1568" w:type="dxa"/>
            <w:tcBorders>
              <w:top w:val="single" w:sz="9" w:space="0" w:color="000000"/>
              <w:left w:val="single" w:sz="2" w:space="0" w:color="000000"/>
              <w:bottom w:val="single" w:sz="2" w:space="0" w:color="000000"/>
              <w:right w:val="single" w:sz="2" w:space="0" w:color="000000"/>
              <w:tl2br w:val="nil"/>
              <w:tr2bl w:val="nil"/>
            </w:tcBorders>
            <w:shd w:val="clear" w:color="auto" w:fill="E5E5E5"/>
            <w:vAlign w:val="center"/>
          </w:tcPr>
          <w:p w14:paraId="71BDA377"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Work Department</w:t>
            </w:r>
          </w:p>
        </w:tc>
        <w:tc>
          <w:tcPr>
            <w:tcW w:w="2643" w:type="dxa"/>
            <w:tcBorders>
              <w:top w:val="single" w:sz="9" w:space="0" w:color="000000"/>
              <w:left w:val="single" w:sz="2" w:space="0" w:color="000000"/>
              <w:bottom w:val="single" w:sz="2" w:space="0" w:color="000000"/>
              <w:right w:val="single" w:sz="2" w:space="0" w:color="000000"/>
              <w:tl2br w:val="nil"/>
              <w:tr2bl w:val="nil"/>
            </w:tcBorders>
            <w:shd w:val="clear" w:color="auto" w:fill="E5E5E5"/>
            <w:vAlign w:val="center"/>
          </w:tcPr>
          <w:p w14:paraId="133508D7"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Service Period</w:t>
            </w:r>
          </w:p>
        </w:tc>
        <w:tc>
          <w:tcPr>
            <w:tcW w:w="1568" w:type="dxa"/>
            <w:tcBorders>
              <w:top w:val="single" w:sz="9" w:space="0" w:color="000000"/>
              <w:left w:val="single" w:sz="2" w:space="0" w:color="000000"/>
              <w:bottom w:val="single" w:sz="2" w:space="0" w:color="000000"/>
              <w:right w:val="single" w:sz="9" w:space="0" w:color="000000"/>
              <w:tl2br w:val="nil"/>
              <w:tr2bl w:val="nil"/>
            </w:tcBorders>
            <w:shd w:val="clear" w:color="auto" w:fill="E5E5E5"/>
            <w:vAlign w:val="center"/>
          </w:tcPr>
          <w:p w14:paraId="74A0D647"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Remarks</w:t>
            </w:r>
          </w:p>
        </w:tc>
      </w:tr>
      <w:tr w:rsidR="00983950" w:rsidRPr="009D2A3E" w14:paraId="5985FB14" w14:textId="77777777">
        <w:trPr>
          <w:trHeight w:val="376"/>
        </w:trPr>
        <w:tc>
          <w:tcPr>
            <w:tcW w:w="1625" w:type="dxa"/>
            <w:tcBorders>
              <w:top w:val="single" w:sz="2" w:space="0" w:color="000000"/>
              <w:left w:val="single" w:sz="9" w:space="0" w:color="000000"/>
              <w:bottom w:val="single" w:sz="2" w:space="0" w:color="000000"/>
              <w:right w:val="single" w:sz="2" w:space="0" w:color="000000"/>
              <w:tl2br w:val="nil"/>
              <w:tr2bl w:val="nil"/>
            </w:tcBorders>
            <w:vAlign w:val="center"/>
          </w:tcPr>
          <w:p w14:paraId="6B619213" w14:textId="77777777" w:rsidR="00983950" w:rsidRPr="009D2A3E" w:rsidRDefault="00983950">
            <w:pPr>
              <w:pStyle w:val="a8"/>
              <w:wordWrap/>
              <w:jc w:val="center"/>
              <w:rPr>
                <w:rFonts w:asciiTheme="majorBidi" w:eastAsia="굴림체" w:hAnsiTheme="majorBidi" w:cstheme="majorBidi"/>
                <w:b/>
                <w:bCs/>
                <w:sz w:val="24"/>
                <w:szCs w:val="24"/>
              </w:rPr>
            </w:pPr>
          </w:p>
        </w:tc>
        <w:tc>
          <w:tcPr>
            <w:tcW w:w="1964" w:type="dxa"/>
            <w:tcBorders>
              <w:top w:val="single" w:sz="2" w:space="0" w:color="000000"/>
              <w:left w:val="single" w:sz="2" w:space="0" w:color="000000"/>
              <w:bottom w:val="single" w:sz="2" w:space="0" w:color="000000"/>
              <w:right w:val="single" w:sz="2" w:space="0" w:color="000000"/>
              <w:tl2br w:val="nil"/>
              <w:tr2bl w:val="nil"/>
            </w:tcBorders>
            <w:vAlign w:val="center"/>
          </w:tcPr>
          <w:p w14:paraId="192DCC8E" w14:textId="77777777" w:rsidR="00983950" w:rsidRPr="009D2A3E" w:rsidRDefault="00983950">
            <w:pPr>
              <w:pStyle w:val="a8"/>
              <w:wordWrap/>
              <w:jc w:val="center"/>
              <w:rPr>
                <w:rFonts w:asciiTheme="majorBidi" w:eastAsia="굴림체" w:hAnsiTheme="majorBidi" w:cstheme="majorBidi"/>
                <w:b/>
                <w:bCs/>
                <w:sz w:val="24"/>
                <w:szCs w:val="24"/>
              </w:rPr>
            </w:pPr>
          </w:p>
        </w:tc>
        <w:tc>
          <w:tcPr>
            <w:tcW w:w="1568" w:type="dxa"/>
            <w:tcBorders>
              <w:top w:val="single" w:sz="2" w:space="0" w:color="000000"/>
              <w:left w:val="single" w:sz="2" w:space="0" w:color="000000"/>
              <w:bottom w:val="single" w:sz="2" w:space="0" w:color="000000"/>
              <w:right w:val="single" w:sz="2" w:space="0" w:color="000000"/>
              <w:tl2br w:val="nil"/>
              <w:tr2bl w:val="nil"/>
            </w:tcBorders>
            <w:vAlign w:val="center"/>
          </w:tcPr>
          <w:p w14:paraId="0D0D1B90" w14:textId="77777777" w:rsidR="00983950" w:rsidRPr="009D2A3E" w:rsidRDefault="00983950">
            <w:pPr>
              <w:pStyle w:val="a8"/>
              <w:wordWrap/>
              <w:jc w:val="center"/>
              <w:rPr>
                <w:rFonts w:asciiTheme="majorBidi" w:eastAsia="굴림체" w:hAnsiTheme="majorBidi" w:cstheme="majorBidi"/>
                <w:b/>
                <w:bCs/>
                <w:sz w:val="24"/>
                <w:szCs w:val="24"/>
              </w:rPr>
            </w:pPr>
          </w:p>
        </w:tc>
        <w:tc>
          <w:tcPr>
            <w:tcW w:w="2643" w:type="dxa"/>
            <w:tcBorders>
              <w:top w:val="single" w:sz="2" w:space="0" w:color="000000"/>
              <w:left w:val="single" w:sz="2" w:space="0" w:color="000000"/>
              <w:bottom w:val="single" w:sz="2" w:space="0" w:color="000000"/>
              <w:right w:val="single" w:sz="2" w:space="0" w:color="000000"/>
              <w:tl2br w:val="nil"/>
              <w:tr2bl w:val="nil"/>
            </w:tcBorders>
            <w:vAlign w:val="center"/>
          </w:tcPr>
          <w:p w14:paraId="4AE70AB9" w14:textId="77777777" w:rsidR="00983950" w:rsidRPr="009D2A3E" w:rsidRDefault="00983950">
            <w:pPr>
              <w:pStyle w:val="a8"/>
              <w:wordWrap/>
              <w:jc w:val="center"/>
              <w:rPr>
                <w:rFonts w:asciiTheme="majorBidi" w:eastAsia="굴림체" w:hAnsiTheme="majorBidi" w:cstheme="majorBidi"/>
                <w:b/>
                <w:bCs/>
                <w:sz w:val="24"/>
                <w:szCs w:val="24"/>
              </w:rPr>
            </w:pPr>
          </w:p>
        </w:tc>
        <w:tc>
          <w:tcPr>
            <w:tcW w:w="1568" w:type="dxa"/>
            <w:tcBorders>
              <w:top w:val="single" w:sz="2" w:space="0" w:color="000000"/>
              <w:left w:val="single" w:sz="2" w:space="0" w:color="000000"/>
              <w:bottom w:val="single" w:sz="2" w:space="0" w:color="000000"/>
              <w:right w:val="single" w:sz="9" w:space="0" w:color="000000"/>
              <w:tl2br w:val="nil"/>
              <w:tr2bl w:val="nil"/>
            </w:tcBorders>
            <w:vAlign w:val="center"/>
          </w:tcPr>
          <w:p w14:paraId="1C9349E1" w14:textId="77777777" w:rsidR="00983950" w:rsidRPr="009D2A3E" w:rsidRDefault="00983950">
            <w:pPr>
              <w:pStyle w:val="a8"/>
              <w:wordWrap/>
              <w:jc w:val="center"/>
              <w:rPr>
                <w:rFonts w:asciiTheme="majorBidi" w:eastAsia="굴림체" w:hAnsiTheme="majorBidi" w:cstheme="majorBidi"/>
                <w:b/>
                <w:bCs/>
                <w:sz w:val="24"/>
                <w:szCs w:val="24"/>
              </w:rPr>
            </w:pPr>
          </w:p>
        </w:tc>
      </w:tr>
      <w:tr w:rsidR="00983950" w:rsidRPr="009D2A3E" w14:paraId="14680404" w14:textId="77777777">
        <w:trPr>
          <w:trHeight w:val="376"/>
        </w:trPr>
        <w:tc>
          <w:tcPr>
            <w:tcW w:w="1625" w:type="dxa"/>
            <w:tcBorders>
              <w:top w:val="single" w:sz="2" w:space="0" w:color="000000"/>
              <w:left w:val="single" w:sz="9" w:space="0" w:color="000000"/>
              <w:bottom w:val="single" w:sz="9" w:space="0" w:color="000000"/>
              <w:right w:val="single" w:sz="2" w:space="0" w:color="000000"/>
              <w:tl2br w:val="nil"/>
              <w:tr2bl w:val="nil"/>
            </w:tcBorders>
            <w:vAlign w:val="center"/>
          </w:tcPr>
          <w:p w14:paraId="03FE0CE7" w14:textId="77777777" w:rsidR="00983950" w:rsidRPr="009D2A3E" w:rsidRDefault="00983950">
            <w:pPr>
              <w:pStyle w:val="a8"/>
              <w:wordWrap/>
              <w:jc w:val="center"/>
              <w:rPr>
                <w:rFonts w:asciiTheme="majorBidi" w:eastAsia="굴림체" w:hAnsiTheme="majorBidi" w:cstheme="majorBidi"/>
                <w:b/>
                <w:bCs/>
                <w:sz w:val="24"/>
                <w:szCs w:val="24"/>
              </w:rPr>
            </w:pPr>
          </w:p>
        </w:tc>
        <w:tc>
          <w:tcPr>
            <w:tcW w:w="1964" w:type="dxa"/>
            <w:tcBorders>
              <w:top w:val="single" w:sz="2" w:space="0" w:color="000000"/>
              <w:left w:val="single" w:sz="2" w:space="0" w:color="000000"/>
              <w:bottom w:val="single" w:sz="9" w:space="0" w:color="000000"/>
              <w:right w:val="single" w:sz="2" w:space="0" w:color="000000"/>
              <w:tl2br w:val="nil"/>
              <w:tr2bl w:val="nil"/>
            </w:tcBorders>
            <w:vAlign w:val="center"/>
          </w:tcPr>
          <w:p w14:paraId="4441BD34" w14:textId="77777777" w:rsidR="00983950" w:rsidRPr="009D2A3E" w:rsidRDefault="00983950">
            <w:pPr>
              <w:pStyle w:val="a8"/>
              <w:wordWrap/>
              <w:jc w:val="center"/>
              <w:rPr>
                <w:rFonts w:asciiTheme="majorBidi" w:eastAsia="굴림체" w:hAnsiTheme="majorBidi" w:cstheme="majorBidi"/>
                <w:b/>
                <w:bCs/>
                <w:sz w:val="24"/>
                <w:szCs w:val="24"/>
              </w:rPr>
            </w:pPr>
          </w:p>
        </w:tc>
        <w:tc>
          <w:tcPr>
            <w:tcW w:w="1568" w:type="dxa"/>
            <w:tcBorders>
              <w:top w:val="single" w:sz="2" w:space="0" w:color="000000"/>
              <w:left w:val="single" w:sz="2" w:space="0" w:color="000000"/>
              <w:bottom w:val="single" w:sz="9" w:space="0" w:color="000000"/>
              <w:right w:val="single" w:sz="2" w:space="0" w:color="000000"/>
              <w:tl2br w:val="nil"/>
              <w:tr2bl w:val="nil"/>
            </w:tcBorders>
            <w:vAlign w:val="center"/>
          </w:tcPr>
          <w:p w14:paraId="29045214" w14:textId="77777777" w:rsidR="00983950" w:rsidRPr="009D2A3E" w:rsidRDefault="00983950">
            <w:pPr>
              <w:pStyle w:val="a8"/>
              <w:wordWrap/>
              <w:jc w:val="center"/>
              <w:rPr>
                <w:rFonts w:asciiTheme="majorBidi" w:eastAsia="굴림체" w:hAnsiTheme="majorBidi" w:cstheme="majorBidi"/>
                <w:b/>
                <w:bCs/>
                <w:sz w:val="24"/>
                <w:szCs w:val="24"/>
              </w:rPr>
            </w:pPr>
          </w:p>
        </w:tc>
        <w:tc>
          <w:tcPr>
            <w:tcW w:w="2643" w:type="dxa"/>
            <w:tcBorders>
              <w:top w:val="single" w:sz="2" w:space="0" w:color="000000"/>
              <w:left w:val="single" w:sz="2" w:space="0" w:color="000000"/>
              <w:bottom w:val="single" w:sz="9" w:space="0" w:color="000000"/>
              <w:right w:val="single" w:sz="2" w:space="0" w:color="000000"/>
              <w:tl2br w:val="nil"/>
              <w:tr2bl w:val="nil"/>
            </w:tcBorders>
            <w:vAlign w:val="center"/>
          </w:tcPr>
          <w:p w14:paraId="25CD891B" w14:textId="77777777" w:rsidR="00983950" w:rsidRPr="009D2A3E" w:rsidRDefault="00983950">
            <w:pPr>
              <w:pStyle w:val="a8"/>
              <w:wordWrap/>
              <w:jc w:val="center"/>
              <w:rPr>
                <w:rFonts w:asciiTheme="majorBidi" w:eastAsia="굴림체" w:hAnsiTheme="majorBidi" w:cstheme="majorBidi"/>
                <w:b/>
                <w:bCs/>
                <w:sz w:val="24"/>
                <w:szCs w:val="24"/>
              </w:rPr>
            </w:pPr>
          </w:p>
        </w:tc>
        <w:tc>
          <w:tcPr>
            <w:tcW w:w="1568" w:type="dxa"/>
            <w:tcBorders>
              <w:top w:val="single" w:sz="2" w:space="0" w:color="000000"/>
              <w:left w:val="single" w:sz="2" w:space="0" w:color="000000"/>
              <w:bottom w:val="single" w:sz="9" w:space="0" w:color="000000"/>
              <w:right w:val="single" w:sz="9" w:space="0" w:color="000000"/>
              <w:tl2br w:val="nil"/>
              <w:tr2bl w:val="nil"/>
            </w:tcBorders>
            <w:vAlign w:val="center"/>
          </w:tcPr>
          <w:p w14:paraId="5911A15B" w14:textId="77777777" w:rsidR="00983950" w:rsidRPr="009D2A3E" w:rsidRDefault="00983950">
            <w:pPr>
              <w:pStyle w:val="a8"/>
              <w:wordWrap/>
              <w:jc w:val="center"/>
              <w:rPr>
                <w:rFonts w:asciiTheme="majorBidi" w:eastAsia="굴림체" w:hAnsiTheme="majorBidi" w:cstheme="majorBidi"/>
                <w:b/>
                <w:bCs/>
                <w:sz w:val="24"/>
                <w:szCs w:val="24"/>
              </w:rPr>
            </w:pPr>
          </w:p>
        </w:tc>
      </w:tr>
    </w:tbl>
    <w:p w14:paraId="756ECCC4" w14:textId="77777777" w:rsidR="00983950" w:rsidRPr="009D2A3E" w:rsidRDefault="00983950">
      <w:pPr>
        <w:rPr>
          <w:rFonts w:asciiTheme="majorBidi" w:hAnsiTheme="majorBidi" w:cstheme="majorBidi"/>
          <w:sz w:val="2"/>
        </w:rPr>
      </w:pPr>
    </w:p>
    <w:p w14:paraId="36B267B3" w14:textId="77777777" w:rsidR="00983950" w:rsidRPr="009D2A3E" w:rsidRDefault="00983950">
      <w:pPr>
        <w:pStyle w:val="a8"/>
        <w:rPr>
          <w:rFonts w:asciiTheme="majorBidi" w:eastAsia="굴림체" w:hAnsiTheme="majorBidi" w:cstheme="majorBidi"/>
          <w:b/>
          <w:bCs/>
          <w:sz w:val="28"/>
          <w:szCs w:val="28"/>
        </w:rPr>
      </w:pPr>
    </w:p>
    <w:p w14:paraId="75411876" w14:textId="77777777" w:rsidR="00983950" w:rsidRPr="009D2A3E" w:rsidRDefault="00983950">
      <w:pPr>
        <w:pStyle w:val="a8"/>
        <w:rPr>
          <w:rFonts w:asciiTheme="majorBidi" w:eastAsia="굴림체" w:hAnsiTheme="majorBidi" w:cstheme="majorBidi"/>
          <w:b/>
          <w:bCs/>
          <w:sz w:val="28"/>
          <w:szCs w:val="28"/>
        </w:rPr>
      </w:pPr>
    </w:p>
    <w:p w14:paraId="5D547049" w14:textId="14D9A327" w:rsidR="00983950" w:rsidRPr="009D2A3E" w:rsidRDefault="00000000">
      <w:pPr>
        <w:pStyle w:val="a8"/>
        <w:wordWrap/>
        <w:jc w:val="center"/>
        <w:rPr>
          <w:rFonts w:asciiTheme="majorBidi" w:eastAsia="굴림체" w:hAnsiTheme="majorBidi" w:cstheme="majorBidi"/>
          <w:sz w:val="28"/>
          <w:szCs w:val="28"/>
        </w:rPr>
      </w:pPr>
      <w:r w:rsidRPr="009D2A3E">
        <w:rPr>
          <w:rFonts w:asciiTheme="majorBidi" w:eastAsia="굴림체" w:hAnsiTheme="majorBidi" w:cstheme="majorBidi"/>
          <w:sz w:val="28"/>
          <w:szCs w:val="28"/>
        </w:rPr>
        <w:t xml:space="preserve">Verified as above whether </w:t>
      </w:r>
      <w:r>
        <w:rPr>
          <w:rFonts w:asciiTheme="majorBidi" w:eastAsia="굴림체" w:hAnsiTheme="majorBidi" w:cstheme="majorBidi"/>
          <w:sz w:val="28"/>
          <w:szCs w:val="28"/>
        </w:rPr>
        <w:t>the student engaged in (Teaching Assistant / Research Assistant) activities.</w:t>
      </w:r>
    </w:p>
    <w:p w14:paraId="0B647F75" w14:textId="77777777" w:rsidR="00983950" w:rsidRPr="009D2A3E" w:rsidRDefault="00983950">
      <w:pPr>
        <w:pStyle w:val="a8"/>
        <w:wordWrap/>
        <w:jc w:val="center"/>
        <w:rPr>
          <w:rFonts w:asciiTheme="majorBidi" w:eastAsia="굴림체" w:hAnsiTheme="majorBidi" w:cstheme="majorBidi"/>
          <w:b/>
          <w:bCs/>
          <w:sz w:val="28"/>
          <w:szCs w:val="28"/>
        </w:rPr>
      </w:pPr>
    </w:p>
    <w:p w14:paraId="297A644D" w14:textId="77777777" w:rsidR="00983950" w:rsidRPr="009D2A3E" w:rsidRDefault="00000000">
      <w:pPr>
        <w:pStyle w:val="a8"/>
        <w:wordWrap/>
        <w:jc w:val="center"/>
        <w:rPr>
          <w:rFonts w:asciiTheme="majorBidi" w:eastAsia="굴림체" w:hAnsiTheme="majorBidi" w:cstheme="majorBidi"/>
          <w:sz w:val="28"/>
          <w:szCs w:val="28"/>
        </w:rPr>
      </w:pPr>
      <w:r w:rsidRPr="009D2A3E">
        <w:rPr>
          <w:rFonts w:asciiTheme="majorBidi" w:eastAsia="굴림체" w:hAnsiTheme="majorBidi" w:cstheme="majorBidi"/>
          <w:sz w:val="28"/>
          <w:szCs w:val="28"/>
        </w:rPr>
        <w:t>Month: ___ Day: ___ Year: ___</w:t>
      </w:r>
    </w:p>
    <w:p w14:paraId="5766ABAC" w14:textId="77777777" w:rsidR="00983950" w:rsidRPr="009D2A3E" w:rsidRDefault="00983950">
      <w:pPr>
        <w:pStyle w:val="a8"/>
        <w:wordWrap/>
        <w:jc w:val="center"/>
        <w:rPr>
          <w:rFonts w:asciiTheme="majorBidi" w:eastAsia="굴림체" w:hAnsiTheme="majorBidi" w:cstheme="majorBidi"/>
          <w:b/>
          <w:bCs/>
          <w:sz w:val="28"/>
          <w:szCs w:val="28"/>
        </w:rPr>
      </w:pPr>
    </w:p>
    <w:tbl>
      <w:tblPr>
        <w:tblW w:w="0" w:type="auto"/>
        <w:jc w:val="right"/>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2926"/>
        <w:gridCol w:w="3153"/>
      </w:tblGrid>
      <w:tr w:rsidR="00983950" w:rsidRPr="009D2A3E" w14:paraId="74EE91D0" w14:textId="77777777">
        <w:trPr>
          <w:trHeight w:val="433"/>
          <w:jc w:val="right"/>
        </w:trPr>
        <w:tc>
          <w:tcPr>
            <w:tcW w:w="2926" w:type="dxa"/>
            <w:tcBorders>
              <w:top w:val="single" w:sz="9" w:space="0" w:color="000000"/>
              <w:left w:val="single" w:sz="2" w:space="0" w:color="000000"/>
              <w:bottom w:val="single" w:sz="2" w:space="0" w:color="000000"/>
              <w:right w:val="single" w:sz="2" w:space="0" w:color="000000"/>
              <w:tl2br w:val="nil"/>
              <w:tr2bl w:val="nil"/>
            </w:tcBorders>
            <w:tcMar>
              <w:left w:w="102" w:type="dxa"/>
              <w:right w:w="102" w:type="dxa"/>
            </w:tcMar>
            <w:vAlign w:val="center"/>
          </w:tcPr>
          <w:p w14:paraId="18D4CD30"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Processing Department/Office</w:t>
            </w:r>
          </w:p>
        </w:tc>
        <w:tc>
          <w:tcPr>
            <w:tcW w:w="3153" w:type="dxa"/>
            <w:tcBorders>
              <w:top w:val="single" w:sz="9" w:space="0" w:color="000000"/>
              <w:left w:val="single" w:sz="2" w:space="0" w:color="000000"/>
              <w:bottom w:val="single" w:sz="2" w:space="0" w:color="000000"/>
              <w:right w:val="single" w:sz="9" w:space="0" w:color="000000"/>
              <w:tl2br w:val="nil"/>
              <w:tr2bl w:val="nil"/>
            </w:tcBorders>
            <w:tcMar>
              <w:left w:w="102" w:type="dxa"/>
              <w:right w:w="102" w:type="dxa"/>
            </w:tcMar>
            <w:vAlign w:val="center"/>
          </w:tcPr>
          <w:p w14:paraId="36D06CE6" w14:textId="77777777" w:rsidR="00983950" w:rsidRPr="009D2A3E" w:rsidRDefault="00983950">
            <w:pPr>
              <w:pStyle w:val="a8"/>
              <w:rPr>
                <w:rFonts w:asciiTheme="majorBidi" w:eastAsia="굴림체" w:hAnsiTheme="majorBidi" w:cstheme="majorBidi"/>
                <w:b/>
                <w:bCs/>
                <w:sz w:val="24"/>
                <w:szCs w:val="24"/>
              </w:rPr>
            </w:pPr>
          </w:p>
        </w:tc>
      </w:tr>
      <w:tr w:rsidR="00983950" w:rsidRPr="009D2A3E" w14:paraId="0625427C" w14:textId="77777777">
        <w:trPr>
          <w:trHeight w:val="433"/>
          <w:jc w:val="right"/>
        </w:trPr>
        <w:tc>
          <w:tcPr>
            <w:tcW w:w="2926" w:type="dxa"/>
            <w:tcBorders>
              <w:top w:val="single" w:sz="2" w:space="0" w:color="000000"/>
              <w:left w:val="single" w:sz="2" w:space="0" w:color="000000"/>
              <w:bottom w:val="single" w:sz="2" w:space="0" w:color="000000"/>
              <w:right w:val="single" w:sz="2" w:space="0" w:color="000000"/>
              <w:tl2br w:val="nil"/>
              <w:tr2bl w:val="nil"/>
            </w:tcBorders>
            <w:tcMar>
              <w:left w:w="102" w:type="dxa"/>
              <w:right w:w="102" w:type="dxa"/>
            </w:tcMar>
            <w:vAlign w:val="center"/>
          </w:tcPr>
          <w:p w14:paraId="7F5CC5BB"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Person in Charge</w:t>
            </w:r>
          </w:p>
        </w:tc>
        <w:tc>
          <w:tcPr>
            <w:tcW w:w="3153" w:type="dxa"/>
            <w:tcBorders>
              <w:top w:val="single" w:sz="2" w:space="0" w:color="000000"/>
              <w:left w:val="single" w:sz="2" w:space="0" w:color="000000"/>
              <w:bottom w:val="single" w:sz="2" w:space="0" w:color="000000"/>
              <w:right w:val="single" w:sz="9" w:space="0" w:color="000000"/>
              <w:tl2br w:val="nil"/>
              <w:tr2bl w:val="nil"/>
            </w:tcBorders>
            <w:tcMar>
              <w:left w:w="102" w:type="dxa"/>
              <w:right w:w="102" w:type="dxa"/>
            </w:tcMar>
            <w:vAlign w:val="center"/>
          </w:tcPr>
          <w:p w14:paraId="251A89CD" w14:textId="77777777" w:rsidR="00983950" w:rsidRPr="009D2A3E" w:rsidRDefault="00983950">
            <w:pPr>
              <w:pStyle w:val="a8"/>
              <w:rPr>
                <w:rFonts w:asciiTheme="majorBidi" w:eastAsia="굴림체" w:hAnsiTheme="majorBidi" w:cstheme="majorBidi"/>
                <w:b/>
                <w:bCs/>
                <w:sz w:val="24"/>
                <w:szCs w:val="24"/>
              </w:rPr>
            </w:pPr>
          </w:p>
        </w:tc>
      </w:tr>
      <w:tr w:rsidR="00983950" w:rsidRPr="009D2A3E" w14:paraId="432F57CB" w14:textId="77777777">
        <w:trPr>
          <w:trHeight w:val="433"/>
          <w:jc w:val="right"/>
        </w:trPr>
        <w:tc>
          <w:tcPr>
            <w:tcW w:w="2926" w:type="dxa"/>
            <w:tcBorders>
              <w:top w:val="single" w:sz="2" w:space="0" w:color="000000"/>
              <w:left w:val="single" w:sz="2" w:space="0" w:color="000000"/>
              <w:bottom w:val="single" w:sz="9" w:space="0" w:color="000000"/>
              <w:right w:val="single" w:sz="2" w:space="0" w:color="000000"/>
              <w:tl2br w:val="nil"/>
              <w:tr2bl w:val="nil"/>
            </w:tcBorders>
            <w:tcMar>
              <w:left w:w="102" w:type="dxa"/>
              <w:right w:w="102" w:type="dxa"/>
            </w:tcMar>
            <w:vAlign w:val="center"/>
          </w:tcPr>
          <w:p w14:paraId="5E744DAF" w14:textId="77777777" w:rsidR="00983950" w:rsidRPr="009D2A3E" w:rsidRDefault="00000000">
            <w:pPr>
              <w:pStyle w:val="a8"/>
              <w:wordWrap/>
              <w:jc w:val="center"/>
              <w:rPr>
                <w:rFonts w:asciiTheme="majorBidi" w:eastAsia="굴림체" w:hAnsiTheme="majorBidi" w:cstheme="majorBidi"/>
                <w:sz w:val="24"/>
                <w:szCs w:val="24"/>
              </w:rPr>
            </w:pPr>
            <w:r w:rsidRPr="009D2A3E">
              <w:rPr>
                <w:rFonts w:asciiTheme="majorBidi" w:eastAsia="굴림체" w:hAnsiTheme="majorBidi" w:cstheme="majorBidi"/>
                <w:sz w:val="24"/>
                <w:szCs w:val="24"/>
              </w:rPr>
              <w:t>Contact</w:t>
            </w:r>
          </w:p>
        </w:tc>
        <w:tc>
          <w:tcPr>
            <w:tcW w:w="3153" w:type="dxa"/>
            <w:tcBorders>
              <w:top w:val="single" w:sz="2" w:space="0" w:color="000000"/>
              <w:left w:val="single" w:sz="2" w:space="0" w:color="000000"/>
              <w:bottom w:val="single" w:sz="9" w:space="0" w:color="000000"/>
              <w:right w:val="single" w:sz="9" w:space="0" w:color="000000"/>
              <w:tl2br w:val="nil"/>
              <w:tr2bl w:val="nil"/>
            </w:tcBorders>
            <w:tcMar>
              <w:left w:w="102" w:type="dxa"/>
              <w:right w:w="102" w:type="dxa"/>
            </w:tcMar>
            <w:vAlign w:val="center"/>
          </w:tcPr>
          <w:p w14:paraId="2ED52D15" w14:textId="77777777" w:rsidR="00983950" w:rsidRPr="009D2A3E" w:rsidRDefault="00983950">
            <w:pPr>
              <w:pStyle w:val="a8"/>
              <w:rPr>
                <w:rFonts w:asciiTheme="majorBidi" w:eastAsia="굴림체" w:hAnsiTheme="majorBidi" w:cstheme="majorBidi"/>
                <w:b/>
                <w:bCs/>
                <w:sz w:val="24"/>
                <w:szCs w:val="24"/>
              </w:rPr>
            </w:pPr>
          </w:p>
        </w:tc>
      </w:tr>
    </w:tbl>
    <w:p w14:paraId="0A47E66F" w14:textId="77777777" w:rsidR="00983950" w:rsidRPr="009D2A3E" w:rsidRDefault="00983950">
      <w:pPr>
        <w:rPr>
          <w:rFonts w:asciiTheme="majorBidi" w:hAnsiTheme="majorBidi" w:cstheme="majorBidi"/>
          <w:sz w:val="2"/>
        </w:rPr>
      </w:pPr>
    </w:p>
    <w:p w14:paraId="035FE215" w14:textId="77777777" w:rsidR="00983950" w:rsidRPr="009D2A3E" w:rsidRDefault="00983950">
      <w:pPr>
        <w:pStyle w:val="a8"/>
        <w:wordWrap/>
        <w:jc w:val="right"/>
        <w:rPr>
          <w:rFonts w:asciiTheme="majorBidi" w:eastAsia="굴림체" w:hAnsiTheme="majorBidi" w:cstheme="majorBidi"/>
          <w:b/>
          <w:bCs/>
          <w:sz w:val="28"/>
          <w:szCs w:val="28"/>
        </w:rPr>
      </w:pPr>
    </w:p>
    <w:p w14:paraId="1070E41F" w14:textId="77777777" w:rsidR="00983950" w:rsidRPr="009D2A3E" w:rsidRDefault="00983950">
      <w:pPr>
        <w:pStyle w:val="a8"/>
        <w:rPr>
          <w:rFonts w:asciiTheme="majorBidi" w:eastAsia="굴림체" w:hAnsiTheme="majorBidi" w:cstheme="majorBidi"/>
          <w:b/>
          <w:bCs/>
          <w:sz w:val="28"/>
          <w:szCs w:val="28"/>
        </w:rPr>
      </w:pPr>
    </w:p>
    <w:p w14:paraId="55EC3E58" w14:textId="74B7B85C" w:rsidR="00983950" w:rsidRPr="009D2A3E" w:rsidRDefault="00000000">
      <w:pPr>
        <w:pStyle w:val="a8"/>
        <w:wordWrap/>
        <w:jc w:val="center"/>
        <w:rPr>
          <w:rFonts w:asciiTheme="majorBidi" w:eastAsia="굴림체" w:hAnsiTheme="majorBidi" w:cstheme="majorBidi"/>
          <w:sz w:val="38"/>
          <w:szCs w:val="38"/>
        </w:rPr>
      </w:pPr>
      <w:r>
        <w:rPr>
          <w:rFonts w:asciiTheme="majorBidi" w:eastAsia="굴림체" w:hAnsiTheme="majorBidi" w:cstheme="majorBidi"/>
          <w:sz w:val="38"/>
          <w:szCs w:val="38"/>
          <w:shd w:val="clear" w:color="auto" w:fill="FFFF00"/>
        </w:rPr>
        <w:t>Dean, Graduate School, Korea National University of Transportation</w:t>
      </w:r>
    </w:p>
    <w:sectPr w:rsidR="00983950" w:rsidRPr="009D2A3E">
      <w:headerReference w:type="default" r:id="rId7"/>
      <w:footerReference w:type="default" r:id="rId8"/>
      <w:endnotePr>
        <w:numFmt w:val="decimal"/>
      </w:endnotePr>
      <w:type w:val="continuous"/>
      <w:pgSz w:w="11905" w:h="16837"/>
      <w:pgMar w:top="1417" w:right="1133" w:bottom="1417" w:left="1133" w:header="850"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4FD87" w14:textId="77777777" w:rsidR="00B3337E" w:rsidRDefault="00B3337E">
      <w:r>
        <w:separator/>
      </w:r>
    </w:p>
  </w:endnote>
  <w:endnote w:type="continuationSeparator" w:id="0">
    <w:p w14:paraId="24C298AA" w14:textId="77777777" w:rsidR="00B3337E" w:rsidRDefault="00B33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HY신명조">
    <w:panose1 w:val="02030600000101010101"/>
    <w:charset w:val="81"/>
    <w:family w:val="roman"/>
    <w:pitch w:val="variable"/>
    <w:sig w:usb0="900002A7" w:usb1="29D77CF9" w:usb2="00000010" w:usb3="00000000" w:csb0="00080000" w:csb1="00000000"/>
  </w:font>
  <w:font w:name="HCI Poppy">
    <w:altName w:val="Cambria"/>
    <w:panose1 w:val="00000000000000000000"/>
    <w:charset w:val="00"/>
    <w:family w:val="roman"/>
    <w:notTrueType/>
    <w:pitch w:val="default"/>
  </w:font>
  <w:font w:name="휴먼명조">
    <w:altName w:val="바탕"/>
    <w:panose1 w:val="00000000000000000000"/>
    <w:charset w:val="81"/>
    <w:family w:val="roman"/>
    <w:notTrueType/>
    <w:pitch w:val="default"/>
  </w:font>
  <w:font w:name="HY헤드라인M">
    <w:panose1 w:val="02030600000101010101"/>
    <w:charset w:val="81"/>
    <w:family w:val="roman"/>
    <w:pitch w:val="variable"/>
    <w:sig w:usb0="900002A7" w:usb1="09D77CF9" w:usb2="00000010" w:usb3="00000000" w:csb0="00080000"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HY중고딕">
    <w:panose1 w:val="02030600000101010101"/>
    <w:charset w:val="81"/>
    <w:family w:val="roman"/>
    <w:pitch w:val="variable"/>
    <w:sig w:usb0="900002A7" w:usb1="29D77CF9" w:usb2="00000010" w:usb3="00000000" w:csb0="00080000" w:csb1="00000000"/>
  </w:font>
  <w:font w:name="굴림체">
    <w:panose1 w:val="020B0609000101010101"/>
    <w:charset w:val="81"/>
    <w:family w:val="modern"/>
    <w:pitch w:val="fixed"/>
    <w:sig w:usb0="B00002AF" w:usb1="69D77CFB" w:usb2="00000030" w:usb3="00000000" w:csb0="000800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7968852"/>
    </w:sdtPr>
    <w:sdtContent>
      <w:p w14:paraId="23019426" w14:textId="77777777" w:rsidR="00983950" w:rsidRDefault="00000000">
        <w:pPr>
          <w:pStyle w:val="aa"/>
          <w:jc w:val="center"/>
        </w:pPr>
        <w:r>
          <w:t>-</w:t>
        </w:r>
        <w:r>
          <w:fldChar w:fldCharType="begin"/>
        </w:r>
        <w:r>
          <w:instrText>PAGE \* MERGEFORMAT</w:instrText>
        </w:r>
        <w:r>
          <w:fldChar w:fldCharType="separate"/>
        </w:r>
        <w:r w:rsidR="009D2A3E">
          <w:rPr>
            <w:noProof/>
          </w:rPr>
          <w:t>2</w:t>
        </w:r>
        <w:r>
          <w:fldChar w:fldCharType="end"/>
        </w:r>
        <w: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1886C" w14:textId="77777777" w:rsidR="00B3337E" w:rsidRDefault="00B3337E">
      <w:r>
        <w:separator/>
      </w:r>
    </w:p>
  </w:footnote>
  <w:footnote w:type="continuationSeparator" w:id="0">
    <w:p w14:paraId="40ED51E7" w14:textId="77777777" w:rsidR="00B3337E" w:rsidRDefault="00B333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87FF4" w14:textId="77777777" w:rsidR="00C66770"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F30416"/>
    <w:multiLevelType w:val="multilevel"/>
    <w:tmpl w:val="E7CC387A"/>
    <w:lvl w:ilvl="0">
      <w:start w:val="1"/>
      <w:numFmt w:val="bullet"/>
      <w:suff w:val="space"/>
      <w:lvlText w:val="∙"/>
      <w:lvlJc w:val="left"/>
      <w:pPr>
        <w:ind w:left="0" w:firstLine="0"/>
      </w:pPr>
      <w:rPr>
        <w:rFonts w:ascii="Arial Unicode MS" w:hAnsi="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54B4C0A"/>
    <w:multiLevelType w:val="multilevel"/>
    <w:tmpl w:val="D98ED4F4"/>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numFmt w:val="decimal"/>
      <w:lvlText w:val=""/>
      <w:lvlJc w:val="left"/>
    </w:lvl>
    <w:lvl w:ilvl="8">
      <w:numFmt w:val="decimal"/>
      <w:lvlText w:val=""/>
      <w:lvlJc w:val="left"/>
    </w:lvl>
  </w:abstractNum>
  <w:abstractNum w:abstractNumId="2" w15:restartNumberingAfterBreak="0">
    <w:nsid w:val="65B808F6"/>
    <w:multiLevelType w:val="multilevel"/>
    <w:tmpl w:val="FE5E0DC4"/>
    <w:lvl w:ilvl="0">
      <w:start w:val="1"/>
      <w:numFmt w:val="decimal"/>
      <w:pStyle w:val="1"/>
      <w:suff w:val="space"/>
      <w:lvlText w:val="%1."/>
      <w:lvlJc w:val="left"/>
      <w:pPr>
        <w:ind w:left="0" w:firstLine="0"/>
      </w:pPr>
    </w:lvl>
    <w:lvl w:ilvl="1">
      <w:start w:val="1"/>
      <w:numFmt w:val="ganada"/>
      <w:pStyle w:val="2"/>
      <w:suff w:val="space"/>
      <w:lvlText w:val="%2."/>
      <w:lvlJc w:val="left"/>
      <w:pPr>
        <w:ind w:left="0" w:firstLine="0"/>
      </w:pPr>
    </w:lvl>
    <w:lvl w:ilvl="2">
      <w:start w:val="1"/>
      <w:numFmt w:val="decimal"/>
      <w:pStyle w:val="3"/>
      <w:suff w:val="space"/>
      <w:lvlText w:val="%3)"/>
      <w:lvlJc w:val="left"/>
      <w:pPr>
        <w:ind w:left="0" w:firstLine="0"/>
      </w:pPr>
    </w:lvl>
    <w:lvl w:ilvl="3">
      <w:start w:val="1"/>
      <w:numFmt w:val="ganada"/>
      <w:pStyle w:val="4"/>
      <w:suff w:val="space"/>
      <w:lvlText w:val="%4)"/>
      <w:lvlJc w:val="left"/>
      <w:pPr>
        <w:ind w:left="0" w:firstLine="0"/>
      </w:pPr>
    </w:lvl>
    <w:lvl w:ilvl="4">
      <w:start w:val="1"/>
      <w:numFmt w:val="decimal"/>
      <w:pStyle w:val="5"/>
      <w:suff w:val="space"/>
      <w:lvlText w:val="(%5)"/>
      <w:lvlJc w:val="left"/>
      <w:pPr>
        <w:ind w:left="0" w:firstLine="0"/>
      </w:pPr>
    </w:lvl>
    <w:lvl w:ilvl="5">
      <w:start w:val="1"/>
      <w:numFmt w:val="ganada"/>
      <w:pStyle w:val="6"/>
      <w:suff w:val="space"/>
      <w:lvlText w:val="(%6)"/>
      <w:lvlJc w:val="left"/>
      <w:pPr>
        <w:ind w:left="0" w:firstLine="0"/>
      </w:pPr>
    </w:lvl>
    <w:lvl w:ilvl="6">
      <w:start w:val="1"/>
      <w:numFmt w:val="decimalEnclosedCircle"/>
      <w:pStyle w:val="7"/>
      <w:suff w:val="space"/>
      <w:lvlText w:val="%7"/>
      <w:lvlJc w:val="left"/>
      <w:pPr>
        <w:ind w:left="0" w:firstLine="0"/>
      </w:pPr>
    </w:lvl>
    <w:lvl w:ilvl="7">
      <w:numFmt w:val="decimal"/>
      <w:lvlText w:val=""/>
      <w:lvlJc w:val="left"/>
    </w:lvl>
    <w:lvl w:ilvl="8">
      <w:numFmt w:val="decimal"/>
      <w:lvlText w:val=""/>
      <w:lvlJc w:val="left"/>
    </w:lvl>
  </w:abstractNum>
  <w:num w:numId="1" w16cid:durableId="1625380703">
    <w:abstractNumId w:val="2"/>
  </w:num>
  <w:num w:numId="2" w16cid:durableId="151021538">
    <w:abstractNumId w:val="1"/>
  </w:num>
  <w:num w:numId="3" w16cid:durableId="1928925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950"/>
    <w:rsid w:val="004D1F28"/>
    <w:rsid w:val="00983950"/>
    <w:rsid w:val="009D2A3E"/>
    <w:rsid w:val="00A91232"/>
    <w:rsid w:val="00AB14F5"/>
    <w:rsid w:val="00AC314F"/>
    <w:rsid w:val="00B3337E"/>
    <w:rsid w:val="00C66770"/>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02CF6"/>
  <w15:docId w15:val="{026B87D4-59A0-49FF-95F0-A029D440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docDefaults>
  <w:latentStyles w:defLockedState="1"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35" w:unhideWhenUsed="1" w:qFormat="1"/>
    <w:lsdException w:name="Closing" w:semiHidden="1" w:unhideWhenUsed="1"/>
    <w:lsdException w:name="Signature" w:semiHidden="1" w:unhideWhenUsed="1"/>
    <w:lsdException w:name="Default Paragraph Font" w:uiPriority="1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1" w:qFormat="1"/>
    <w:lsdException w:name="Emphasis"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20" w:qFormat="1"/>
    <w:lsdException w:name="Table Theme" w:semiHidden="1" w:unhideWhenUsed="1"/>
    <w:lsdException w:name="Placeholder Text" w:uiPriority="59"/>
    <w:lsdException w:name="No Spacing" w:semiHidden="1"/>
    <w:lsdException w:name="Light Shading" w:uiPriority="1" w:qFormat="1"/>
    <w:lsdException w:name="Light List" w:uiPriority="60"/>
    <w:lsdException w:name="Light Grid" w:uiPriority="61"/>
    <w:lsdException w:name="Medium Shading 1" w:uiPriority="62"/>
    <w:lsdException w:name="Medium Shading 2" w:uiPriority="63"/>
    <w:lsdException w:name="Medium List 1" w:uiPriority="64"/>
    <w:lsdException w:name="Medium List 2" w:uiPriority="65"/>
    <w:lsdException w:name="Medium Grid 1" w:uiPriority="66"/>
    <w:lsdException w:name="Medium Grid 2" w:uiPriority="67"/>
    <w:lsdException w:name="Medium Grid 3" w:uiPriority="68"/>
    <w:lsdException w:name="Dark List" w:uiPriority="69"/>
    <w:lsdException w:name="Colorful Shading" w:uiPriority="70"/>
    <w:lsdException w:name="Colorful List" w:uiPriority="71"/>
    <w:lsdException w:name="Colorful Grid" w:uiPriority="72"/>
    <w:lsdException w:name="Light Shading Accent 1" w:uiPriority="73"/>
    <w:lsdException w:name="Light List Accent 1" w:uiPriority="60"/>
    <w:lsdException w:name="Light Grid Accent 1" w:uiPriority="61"/>
    <w:lsdException w:name="Medium Shading 1 Accent 1" w:uiPriority="62"/>
    <w:lsdException w:name="Medium Shading 2 Accent 1" w:uiPriority="63"/>
    <w:lsdException w:name="Medium List 1 Accent 1" w:uiPriority="64"/>
    <w:lsdException w:name="Revision" w:uiPriority="65"/>
    <w:lsdException w:name="List Paragraph" w:semiHidden="1"/>
    <w:lsdException w:name="Quote" w:uiPriority="34" w:qFormat="1"/>
    <w:lsdException w:name="Intense Quote" w:uiPriority="29" w:qFormat="1"/>
    <w:lsdException w:name="Medium List 2 Accent 1" w:uiPriority="30" w:qFormat="1"/>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60"/>
    <w:lsdException w:name="Light Grid Accent 5" w:uiPriority="61"/>
    <w:lsdException w:name="Medium Shading 1 Accent 5" w:uiPriority="62"/>
    <w:lsdException w:name="Medium Shading 2 Accent 5" w:uiPriority="63"/>
    <w:lsdException w:name="Medium List 1 Accent 5" w:uiPriority="64"/>
    <w:lsdException w:name="Medium List 2 Accent 5" w:uiPriority="65"/>
    <w:lsdException w:name="Medium Grid 1 Accent 5" w:uiPriority="66"/>
    <w:lsdException w:name="Medium Grid 2 Accent 5" w:uiPriority="67"/>
    <w:lsdException w:name="Medium Grid 3 Accent 5" w:uiPriority="68"/>
    <w:lsdException w:name="Dark List Accent 5" w:uiPriority="69"/>
    <w:lsdException w:name="Colorful Shading Accent 5" w:uiPriority="70"/>
    <w:lsdException w:name="Colorful List Accent 5" w:uiPriority="71"/>
    <w:lsdException w:name="Colorful Grid Accent 5" w:uiPriority="72"/>
    <w:lsdException w:name="Light Shading Accent 6" w:uiPriority="73"/>
    <w:lsdException w:name="Light List Accent 6" w:uiPriority="60"/>
    <w:lsdException w:name="Light Grid Accent 6" w:uiPriority="61"/>
    <w:lsdException w:name="Medium Shading 1 Accent 6" w:uiPriority="62"/>
    <w:lsdException w:name="Medium Shading 2 Accent 6" w:uiPriority="63"/>
    <w:lsdException w:name="Medium List 1 Accent 6" w:uiPriority="64"/>
    <w:lsdException w:name="Medium List 2 Accent 6" w:uiPriority="65"/>
    <w:lsdException w:name="Medium Grid 1 Accent 6" w:uiPriority="66"/>
    <w:lsdException w:name="Medium Grid 2 Accent 6" w:uiPriority="67"/>
    <w:lsdException w:name="Medium Grid 3 Accent 6" w:uiPriority="68"/>
    <w:lsdException w:name="Dark List Accent 6" w:uiPriority="69"/>
    <w:lsdException w:name="Colorful Shading Accent 6" w:uiPriority="70"/>
    <w:lsdException w:name="Colorful List Accent 6" w:uiPriority="71"/>
    <w:lsdException w:name="Colorful Grid Accent 6" w:uiPriority="72"/>
    <w:lsdException w:name="Subtle Emphasis" w:uiPriority="73"/>
    <w:lsdException w:name="Intense Emphasis" w:uiPriority="19" w:qFormat="1"/>
    <w:lsdException w:name="Subtle Reference" w:uiPriority="21" w:qFormat="1"/>
    <w:lsdException w:name="Intense Reference" w:uiPriority="31" w:qFormat="1"/>
    <w:lsdException w:name="Book Title" w:uiPriority="32" w:qFormat="1"/>
    <w:lsdException w:name="Bibliography" w:uiPriority="33" w:qFormat="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pPr>
      <w:tabs>
        <w:tab w:val="center" w:pos="4513"/>
        <w:tab w:val="right" w:pos="9026"/>
      </w:tabs>
      <w:snapToGrid w:val="0"/>
    </w:pPr>
  </w:style>
  <w:style w:type="character" w:customStyle="1" w:styleId="Char">
    <w:name w:val="머리글 Char"/>
    <w:basedOn w:val="a0"/>
    <w:link w:val="a3"/>
    <w:uiPriority w:val="99"/>
    <w:semiHidden/>
  </w:style>
  <w:style w:type="paragraph" w:styleId="a4">
    <w:name w:val="footer"/>
    <w:basedOn w:val="a"/>
    <w:link w:val="Char0"/>
    <w:uiPriority w:val="99"/>
    <w:semiHidden/>
    <w:unhideWhenUsed/>
    <w:pPr>
      <w:tabs>
        <w:tab w:val="center" w:pos="4513"/>
        <w:tab w:val="right" w:pos="9026"/>
      </w:tabs>
      <w:snapToGrid w:val="0"/>
    </w:pPr>
  </w:style>
  <w:style w:type="character" w:customStyle="1" w:styleId="Char0">
    <w:name w:val="바닥글 Char"/>
    <w:basedOn w:val="a0"/>
    <w:link w:val="a4"/>
    <w:uiPriority w:val="99"/>
    <w:semiHidden/>
  </w:style>
  <w:style w:type="character" w:styleId="a5">
    <w:name w:val="Hyperlink"/>
    <w:basedOn w:val="a0"/>
    <w:uiPriority w:val="99"/>
    <w:unhideWhenUsed/>
    <w:rPr>
      <w:color w:val="0000FF" w:themeColor="hyperlink"/>
      <w:u w:val="single"/>
    </w:rPr>
  </w:style>
  <w:style w:type="character" w:styleId="a6">
    <w:name w:val="footnote reference"/>
    <w:basedOn w:val="a0"/>
    <w:uiPriority w:val="99"/>
    <w:semiHidden/>
    <w:unhideWhenUsed/>
    <w:rPr>
      <w:vertAlign w:val="superscript"/>
    </w:rPr>
  </w:style>
  <w:style w:type="character" w:styleId="a7">
    <w:name w:val="endnote reference"/>
    <w:basedOn w:val="a0"/>
    <w:uiPriority w:val="99"/>
    <w:semiHidden/>
    <w:unhideWhenUsed/>
    <w:rPr>
      <w:vertAlign w:val="superscript"/>
    </w:rPr>
  </w:style>
  <w:style w:type="paragraph" w:customStyle="1" w:styleId="a8">
    <w:name w:val="바탕글"/>
    <w:qFormat/>
    <w:pPr>
      <w:widowControl w:val="0"/>
      <w:wordWrap w:val="0"/>
      <w:autoSpaceDE w:val="0"/>
      <w:autoSpaceDN w:val="0"/>
      <w:spacing w:line="249" w:lineRule="auto"/>
      <w:jc w:val="both"/>
    </w:pPr>
    <w:rPr>
      <w:rFonts w:ascii="함초롬바탕" w:eastAsia="함초롬바탕" w:hAnsi="Arial Unicode MS" w:cs="함초롬바탕"/>
      <w:color w:val="000000"/>
      <w:sz w:val="20"/>
      <w:szCs w:val="20"/>
    </w:rPr>
  </w:style>
  <w:style w:type="paragraph" w:styleId="a9">
    <w:name w:val="Body Text"/>
    <w:qFormat/>
    <w:pPr>
      <w:widowControl w:val="0"/>
      <w:wordWrap w:val="0"/>
      <w:autoSpaceDE w:val="0"/>
      <w:autoSpaceDN w:val="0"/>
      <w:spacing w:line="249" w:lineRule="auto"/>
      <w:ind w:left="300"/>
      <w:jc w:val="both"/>
    </w:pPr>
    <w:rPr>
      <w:rFonts w:ascii="함초롬바탕" w:eastAsia="함초롬바탕" w:hAnsi="Arial Unicode MS" w:cs="함초롬바탕"/>
      <w:color w:val="000000"/>
      <w:sz w:val="20"/>
      <w:szCs w:val="20"/>
    </w:rPr>
  </w:style>
  <w:style w:type="paragraph" w:customStyle="1" w:styleId="1">
    <w:name w:val="개요 1"/>
    <w:qFormat/>
    <w:pPr>
      <w:widowControl w:val="0"/>
      <w:numPr>
        <w:numId w:val="1"/>
      </w:numPr>
      <w:wordWrap w:val="0"/>
      <w:autoSpaceDE w:val="0"/>
      <w:autoSpaceDN w:val="0"/>
      <w:spacing w:line="249" w:lineRule="auto"/>
      <w:ind w:left="200"/>
      <w:jc w:val="both"/>
    </w:pPr>
    <w:rPr>
      <w:rFonts w:ascii="함초롬바탕" w:eastAsia="함초롬바탕" w:hAnsi="Arial Unicode MS" w:cs="함초롬바탕"/>
      <w:color w:val="000000"/>
      <w:sz w:val="20"/>
      <w:szCs w:val="20"/>
    </w:rPr>
  </w:style>
  <w:style w:type="paragraph" w:customStyle="1" w:styleId="2">
    <w:name w:val="개요 2"/>
    <w:qFormat/>
    <w:pPr>
      <w:widowControl w:val="0"/>
      <w:numPr>
        <w:ilvl w:val="1"/>
        <w:numId w:val="1"/>
      </w:numPr>
      <w:wordWrap w:val="0"/>
      <w:autoSpaceDE w:val="0"/>
      <w:autoSpaceDN w:val="0"/>
      <w:spacing w:line="249" w:lineRule="auto"/>
      <w:ind w:left="400"/>
      <w:jc w:val="both"/>
    </w:pPr>
    <w:rPr>
      <w:rFonts w:ascii="함초롬바탕" w:eastAsia="함초롬바탕" w:hAnsi="Arial Unicode MS" w:cs="함초롬바탕"/>
      <w:color w:val="000000"/>
      <w:sz w:val="20"/>
      <w:szCs w:val="20"/>
    </w:rPr>
  </w:style>
  <w:style w:type="paragraph" w:customStyle="1" w:styleId="3">
    <w:name w:val="개요 3"/>
    <w:qFormat/>
    <w:pPr>
      <w:widowControl w:val="0"/>
      <w:numPr>
        <w:ilvl w:val="2"/>
        <w:numId w:val="1"/>
      </w:numPr>
      <w:wordWrap w:val="0"/>
      <w:autoSpaceDE w:val="0"/>
      <w:autoSpaceDN w:val="0"/>
      <w:spacing w:line="249" w:lineRule="auto"/>
      <w:ind w:left="600"/>
      <w:jc w:val="both"/>
    </w:pPr>
    <w:rPr>
      <w:rFonts w:ascii="함초롬바탕" w:eastAsia="함초롬바탕" w:hAnsi="Arial Unicode MS" w:cs="함초롬바탕"/>
      <w:color w:val="000000"/>
      <w:sz w:val="20"/>
      <w:szCs w:val="20"/>
    </w:rPr>
  </w:style>
  <w:style w:type="paragraph" w:customStyle="1" w:styleId="4">
    <w:name w:val="개요 4"/>
    <w:qFormat/>
    <w:pPr>
      <w:widowControl w:val="0"/>
      <w:numPr>
        <w:ilvl w:val="3"/>
        <w:numId w:val="1"/>
      </w:numPr>
      <w:wordWrap w:val="0"/>
      <w:autoSpaceDE w:val="0"/>
      <w:autoSpaceDN w:val="0"/>
      <w:spacing w:line="249" w:lineRule="auto"/>
      <w:ind w:left="800"/>
      <w:jc w:val="both"/>
    </w:pPr>
    <w:rPr>
      <w:rFonts w:ascii="함초롬바탕" w:eastAsia="함초롬바탕" w:hAnsi="Arial Unicode MS" w:cs="함초롬바탕"/>
      <w:color w:val="000000"/>
      <w:sz w:val="20"/>
      <w:szCs w:val="20"/>
    </w:rPr>
  </w:style>
  <w:style w:type="paragraph" w:customStyle="1" w:styleId="5">
    <w:name w:val="개요 5"/>
    <w:qFormat/>
    <w:pPr>
      <w:widowControl w:val="0"/>
      <w:numPr>
        <w:ilvl w:val="4"/>
        <w:numId w:val="1"/>
      </w:numPr>
      <w:wordWrap w:val="0"/>
      <w:autoSpaceDE w:val="0"/>
      <w:autoSpaceDN w:val="0"/>
      <w:spacing w:line="249" w:lineRule="auto"/>
      <w:ind w:left="1000"/>
      <w:jc w:val="both"/>
    </w:pPr>
    <w:rPr>
      <w:rFonts w:ascii="함초롬바탕" w:eastAsia="함초롬바탕" w:hAnsi="Arial Unicode MS" w:cs="함초롬바탕"/>
      <w:color w:val="000000"/>
      <w:sz w:val="20"/>
      <w:szCs w:val="20"/>
    </w:rPr>
  </w:style>
  <w:style w:type="paragraph" w:customStyle="1" w:styleId="6">
    <w:name w:val="개요 6"/>
    <w:qFormat/>
    <w:pPr>
      <w:widowControl w:val="0"/>
      <w:numPr>
        <w:ilvl w:val="5"/>
        <w:numId w:val="1"/>
      </w:numPr>
      <w:wordWrap w:val="0"/>
      <w:autoSpaceDE w:val="0"/>
      <w:autoSpaceDN w:val="0"/>
      <w:spacing w:line="249" w:lineRule="auto"/>
      <w:ind w:left="1200"/>
      <w:jc w:val="both"/>
    </w:pPr>
    <w:rPr>
      <w:rFonts w:ascii="함초롬바탕" w:eastAsia="함초롬바탕" w:hAnsi="Arial Unicode MS" w:cs="함초롬바탕"/>
      <w:color w:val="000000"/>
      <w:sz w:val="20"/>
      <w:szCs w:val="20"/>
    </w:rPr>
  </w:style>
  <w:style w:type="paragraph" w:customStyle="1" w:styleId="7">
    <w:name w:val="개요 7"/>
    <w:qFormat/>
    <w:pPr>
      <w:widowControl w:val="0"/>
      <w:numPr>
        <w:ilvl w:val="6"/>
        <w:numId w:val="1"/>
      </w:numPr>
      <w:wordWrap w:val="0"/>
      <w:autoSpaceDE w:val="0"/>
      <w:autoSpaceDN w:val="0"/>
      <w:spacing w:line="249" w:lineRule="auto"/>
      <w:ind w:left="1400"/>
      <w:jc w:val="both"/>
    </w:pPr>
    <w:rPr>
      <w:rFonts w:ascii="함초롬바탕" w:eastAsia="함초롬바탕" w:hAnsi="Arial Unicode MS" w:cs="함초롬바탕"/>
      <w:color w:val="000000"/>
      <w:sz w:val="20"/>
      <w:szCs w:val="20"/>
    </w:rPr>
  </w:style>
  <w:style w:type="paragraph" w:customStyle="1" w:styleId="aa">
    <w:name w:val="쪽 번호"/>
    <w:qFormat/>
    <w:pPr>
      <w:widowControl w:val="0"/>
      <w:wordWrap w:val="0"/>
      <w:autoSpaceDE w:val="0"/>
      <w:autoSpaceDN w:val="0"/>
      <w:spacing w:line="249" w:lineRule="auto"/>
      <w:jc w:val="both"/>
    </w:pPr>
    <w:rPr>
      <w:rFonts w:ascii="함초롬돋움" w:eastAsia="함초롬돋움" w:hAnsi="Arial Unicode MS" w:cs="함초롬돋움"/>
      <w:color w:val="000000"/>
      <w:sz w:val="20"/>
      <w:szCs w:val="20"/>
    </w:rPr>
  </w:style>
  <w:style w:type="paragraph" w:customStyle="1" w:styleId="ab">
    <w:name w:val="머리말"/>
    <w:qFormat/>
    <w:pPr>
      <w:widowControl w:val="0"/>
      <w:autoSpaceDE w:val="0"/>
      <w:autoSpaceDN w:val="0"/>
      <w:jc w:val="both"/>
    </w:pPr>
    <w:rPr>
      <w:rFonts w:ascii="함초롬돋움" w:eastAsia="함초롬돋움" w:hAnsi="Arial Unicode MS" w:cs="함초롬돋움"/>
      <w:color w:val="000000"/>
      <w:sz w:val="18"/>
      <w:szCs w:val="18"/>
    </w:rPr>
  </w:style>
  <w:style w:type="paragraph" w:customStyle="1" w:styleId="ac">
    <w:name w:val="각주"/>
    <w:qFormat/>
    <w:pPr>
      <w:widowControl w:val="0"/>
      <w:wordWrap w:val="0"/>
      <w:autoSpaceDE w:val="0"/>
      <w:autoSpaceDN w:val="0"/>
      <w:ind w:left="262" w:hanging="262"/>
      <w:jc w:val="both"/>
    </w:pPr>
    <w:rPr>
      <w:rFonts w:ascii="함초롬바탕" w:eastAsia="함초롬바탕" w:hAnsi="Arial Unicode MS" w:cs="함초롬바탕"/>
      <w:color w:val="000000"/>
      <w:sz w:val="18"/>
      <w:szCs w:val="18"/>
    </w:rPr>
  </w:style>
  <w:style w:type="paragraph" w:customStyle="1" w:styleId="ad">
    <w:name w:val="미주"/>
    <w:qFormat/>
    <w:pPr>
      <w:widowControl w:val="0"/>
      <w:wordWrap w:val="0"/>
      <w:autoSpaceDE w:val="0"/>
      <w:autoSpaceDN w:val="0"/>
      <w:ind w:left="262" w:hanging="262"/>
      <w:jc w:val="both"/>
    </w:pPr>
    <w:rPr>
      <w:rFonts w:ascii="함초롬바탕" w:eastAsia="함초롬바탕" w:hAnsi="Arial Unicode MS" w:cs="함초롬바탕"/>
      <w:color w:val="000000"/>
      <w:sz w:val="18"/>
      <w:szCs w:val="18"/>
    </w:rPr>
  </w:style>
  <w:style w:type="paragraph" w:customStyle="1" w:styleId="ae">
    <w:name w:val="메모"/>
    <w:qFormat/>
    <w:pPr>
      <w:widowControl w:val="0"/>
      <w:autoSpaceDE w:val="0"/>
      <w:autoSpaceDN w:val="0"/>
    </w:pPr>
    <w:rPr>
      <w:rFonts w:ascii="함초롬돋움" w:eastAsia="함초롬돋움" w:hAnsi="Arial Unicode MS" w:cs="함초롬돋움"/>
      <w:color w:val="000000"/>
      <w:spacing w:val="-4"/>
      <w:sz w:val="18"/>
      <w:szCs w:val="18"/>
    </w:rPr>
  </w:style>
  <w:style w:type="paragraph" w:customStyle="1" w:styleId="af">
    <w:name w:val="법령안_호"/>
    <w:qFormat/>
    <w:pPr>
      <w:widowControl w:val="0"/>
      <w:wordWrap w:val="0"/>
      <w:autoSpaceDE w:val="0"/>
      <w:autoSpaceDN w:val="0"/>
      <w:spacing w:line="358" w:lineRule="auto"/>
      <w:jc w:val="both"/>
    </w:pPr>
    <w:rPr>
      <w:rFonts w:ascii="HY신명조" w:eastAsia="HY신명조" w:hAnsi="Arial Unicode MS" w:cs="HY신명조"/>
      <w:b/>
      <w:bCs/>
      <w:color w:val="000000"/>
      <w:sz w:val="30"/>
      <w:szCs w:val="30"/>
    </w:rPr>
  </w:style>
  <w:style w:type="paragraph" w:customStyle="1" w:styleId="af0">
    <w:name w:val="법령안_무기호"/>
    <w:qFormat/>
    <w:pPr>
      <w:widowControl w:val="0"/>
      <w:wordWrap w:val="0"/>
      <w:autoSpaceDE w:val="0"/>
      <w:autoSpaceDN w:val="0"/>
      <w:spacing w:line="358" w:lineRule="auto"/>
      <w:jc w:val="both"/>
    </w:pPr>
    <w:rPr>
      <w:rFonts w:ascii="HY신명조" w:eastAsia="HY신명조" w:hAnsi="Arial Unicode MS" w:cs="HY신명조"/>
      <w:color w:val="000000"/>
      <w:sz w:val="28"/>
      <w:szCs w:val="28"/>
    </w:rPr>
  </w:style>
  <w:style w:type="paragraph" w:customStyle="1" w:styleId="af1">
    <w:name w:val="법령안_목"/>
    <w:qFormat/>
    <w:pPr>
      <w:widowControl w:val="0"/>
      <w:tabs>
        <w:tab w:val="left" w:pos="220"/>
        <w:tab w:val="left" w:pos="840"/>
        <w:tab w:val="left" w:pos="1100"/>
        <w:tab w:val="left" w:pos="1380"/>
      </w:tabs>
      <w:wordWrap w:val="0"/>
      <w:autoSpaceDE w:val="0"/>
      <w:autoSpaceDN w:val="0"/>
      <w:snapToGrid w:val="0"/>
      <w:spacing w:line="358" w:lineRule="auto"/>
      <w:ind w:left="348" w:hanging="348"/>
      <w:jc w:val="both"/>
    </w:pPr>
    <w:rPr>
      <w:rFonts w:ascii="HY신명조" w:eastAsia="HY신명조" w:hAnsi="Arial Unicode MS" w:cs="HY신명조"/>
      <w:color w:val="000000"/>
      <w:sz w:val="28"/>
      <w:szCs w:val="28"/>
    </w:rPr>
  </w:style>
  <w:style w:type="paragraph" w:customStyle="1" w:styleId="30">
    <w:name w:val="바탕글 사본3"/>
    <w:qFormat/>
    <w:pPr>
      <w:widowControl w:val="0"/>
      <w:wordWrap w:val="0"/>
      <w:autoSpaceDE w:val="0"/>
      <w:autoSpaceDN w:val="0"/>
      <w:snapToGrid w:val="0"/>
      <w:spacing w:before="20" w:after="20" w:line="249" w:lineRule="auto"/>
      <w:ind w:firstLine="60"/>
      <w:jc w:val="both"/>
    </w:pPr>
    <w:rPr>
      <w:rFonts w:ascii="HCI Poppy" w:eastAsia="휴먼명조" w:hAnsi="Arial Unicode MS" w:cs="휴먼명조"/>
      <w:color w:val="000000"/>
      <w:sz w:val="30"/>
      <w:szCs w:val="30"/>
    </w:rPr>
  </w:style>
  <w:style w:type="paragraph" w:styleId="af2">
    <w:name w:val="Revision"/>
    <w:hidden/>
    <w:uiPriority w:val="65"/>
    <w:locked/>
    <w:rsid w:val="00AC31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3692</Words>
  <Characters>15728</Characters>
  <Application>Microsoft Office Word</Application>
  <DocSecurity>0</DocSecurity>
  <Lines>393</Lines>
  <Paragraphs>9</Paragraphs>
  <ScaleCrop>false</ScaleCrop>
  <Company/>
  <LinksUpToDate>false</LinksUpToDate>
  <CharactersWithSpaces>19411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충북대학교 교육</dc:title>
  <dc:creator>cbnu</dc:creator>
  <cp:lastModifiedBy>Seongjin Kim</cp:lastModifiedBy>
  <cp:revision>2</cp:revision>
  <dcterms:created xsi:type="dcterms:W3CDTF">2026-02-27T02:37:00Z</dcterms:created>
  <dcterms:modified xsi:type="dcterms:W3CDTF">2026-02-27T02:37:00Z</dcterms:modified>
</cp:coreProperties>
</file>